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8F" w:rsidRDefault="006A368F" w:rsidP="007A7236">
      <w:pPr>
        <w:jc w:val="center"/>
        <w:rPr>
          <w:rFonts w:ascii="Times New Roman" w:hAnsi="Times New Roman" w:cs="Times New Roman"/>
          <w:sz w:val="36"/>
          <w:szCs w:val="36"/>
        </w:rPr>
      </w:pPr>
      <w:r w:rsidRPr="00601D4A">
        <w:rPr>
          <w:rFonts w:ascii="Times New Roman" w:hAnsi="Times New Roman" w:cs="Times New Roman"/>
          <w:sz w:val="36"/>
          <w:szCs w:val="36"/>
          <w:lang w:val="en-US"/>
        </w:rPr>
        <w:t>X</w:t>
      </w:r>
      <w:r w:rsidRPr="00601D4A">
        <w:rPr>
          <w:rFonts w:ascii="Times New Roman" w:hAnsi="Times New Roman" w:cs="Times New Roman"/>
          <w:sz w:val="36"/>
          <w:szCs w:val="36"/>
        </w:rPr>
        <w:t xml:space="preserve"> о</w:t>
      </w:r>
      <w:r>
        <w:rPr>
          <w:rFonts w:ascii="Times New Roman" w:hAnsi="Times New Roman" w:cs="Times New Roman"/>
          <w:sz w:val="36"/>
          <w:szCs w:val="36"/>
        </w:rPr>
        <w:t>ткрытый</w:t>
      </w:r>
      <w:r w:rsidRPr="00601D4A">
        <w:rPr>
          <w:rFonts w:ascii="Times New Roman" w:hAnsi="Times New Roman" w:cs="Times New Roman"/>
          <w:sz w:val="36"/>
          <w:szCs w:val="36"/>
        </w:rPr>
        <w:t xml:space="preserve"> фестивал</w:t>
      </w:r>
      <w:r>
        <w:rPr>
          <w:rFonts w:ascii="Times New Roman" w:hAnsi="Times New Roman" w:cs="Times New Roman"/>
          <w:sz w:val="36"/>
          <w:szCs w:val="36"/>
        </w:rPr>
        <w:t>ь</w:t>
      </w:r>
      <w:r w:rsidRPr="00601D4A">
        <w:rPr>
          <w:rFonts w:ascii="Times New Roman" w:hAnsi="Times New Roman" w:cs="Times New Roman"/>
          <w:sz w:val="36"/>
          <w:szCs w:val="36"/>
        </w:rPr>
        <w:t xml:space="preserve"> «Выкса театральная 2022»</w:t>
      </w:r>
    </w:p>
    <w:p w:rsidR="006A368F" w:rsidRPr="007A7236" w:rsidRDefault="006A368F" w:rsidP="007A72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7236">
        <w:rPr>
          <w:rFonts w:ascii="Times New Roman" w:hAnsi="Times New Roman" w:cs="Times New Roman"/>
          <w:b/>
          <w:bCs/>
          <w:sz w:val="36"/>
          <w:szCs w:val="36"/>
        </w:rPr>
        <w:t>Спектакли для детей и всей семьи</w:t>
      </w:r>
    </w:p>
    <w:tbl>
      <w:tblPr>
        <w:tblW w:w="13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3"/>
        <w:gridCol w:w="1080"/>
        <w:gridCol w:w="9186"/>
        <w:gridCol w:w="1778"/>
      </w:tblGrid>
      <w:tr w:rsidR="006A368F" w:rsidRPr="00735F17">
        <w:tc>
          <w:tcPr>
            <w:tcW w:w="1803" w:type="dxa"/>
          </w:tcPr>
          <w:p w:rsidR="006A368F" w:rsidRPr="00735F17" w:rsidRDefault="006A368F" w:rsidP="00735F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5F1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80" w:type="dxa"/>
          </w:tcPr>
          <w:p w:rsidR="006A368F" w:rsidRPr="00735F17" w:rsidRDefault="006A368F" w:rsidP="00735F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5F17">
              <w:rPr>
                <w:b/>
                <w:bCs/>
                <w:sz w:val="28"/>
                <w:szCs w:val="28"/>
              </w:rPr>
              <w:t>начало</w:t>
            </w:r>
          </w:p>
        </w:tc>
        <w:tc>
          <w:tcPr>
            <w:tcW w:w="9186" w:type="dxa"/>
          </w:tcPr>
          <w:p w:rsidR="006A368F" w:rsidRPr="00735F17" w:rsidRDefault="006A368F" w:rsidP="00735F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5F17">
              <w:rPr>
                <w:b/>
                <w:bCs/>
                <w:sz w:val="28"/>
                <w:szCs w:val="28"/>
              </w:rPr>
              <w:t>Спектакль и коллектив</w:t>
            </w:r>
          </w:p>
        </w:tc>
        <w:tc>
          <w:tcPr>
            <w:tcW w:w="1778" w:type="dxa"/>
          </w:tcPr>
          <w:p w:rsidR="006A368F" w:rsidRPr="00735F17" w:rsidRDefault="006A368F" w:rsidP="00735F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5F17">
              <w:rPr>
                <w:b/>
                <w:bCs/>
                <w:sz w:val="28"/>
                <w:szCs w:val="28"/>
              </w:rPr>
              <w:t>зал</w:t>
            </w:r>
          </w:p>
        </w:tc>
      </w:tr>
      <w:tr w:rsidR="006A368F" w:rsidRPr="00735F17">
        <w:tc>
          <w:tcPr>
            <w:tcW w:w="1803" w:type="dxa"/>
            <w:vMerge w:val="restart"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080" w:type="dxa"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186" w:type="dxa"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«Самый верный друг» </w:t>
            </w:r>
            <w:r w:rsidRPr="00735F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6+ </w:t>
            </w: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комедия-сказка </w:t>
            </w:r>
            <w:r w:rsidRPr="00735F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по пьесе М Бартенева 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Детский Театр-студия «ЧУДО» г.Москва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Малый зал  </w:t>
            </w:r>
          </w:p>
        </w:tc>
      </w:tr>
      <w:tr w:rsidR="006A368F" w:rsidRPr="00735F17">
        <w:trPr>
          <w:trHeight w:val="976"/>
        </w:trPr>
        <w:tc>
          <w:tcPr>
            <w:tcW w:w="1803" w:type="dxa"/>
            <w:vMerge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186" w:type="dxa"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5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Самый верный друг»</w:t>
            </w: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F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6+</w:t>
            </w: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 комедия-сказка по пьесе М Бартенева 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Детский Театр-студия «ЧУДО» г.Москва</w:t>
            </w:r>
          </w:p>
        </w:tc>
        <w:tc>
          <w:tcPr>
            <w:tcW w:w="1778" w:type="dxa"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Малый зал </w:t>
            </w:r>
          </w:p>
        </w:tc>
      </w:tr>
      <w:tr w:rsidR="006A368F" w:rsidRPr="00735F17">
        <w:tc>
          <w:tcPr>
            <w:tcW w:w="1803" w:type="dxa"/>
            <w:vMerge w:val="restart"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080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186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«Емелино счастье» 0+ 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Театр г.Муром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 </w:t>
            </w:r>
          </w:p>
        </w:tc>
      </w:tr>
      <w:tr w:rsidR="006A368F" w:rsidRPr="00735F17">
        <w:trPr>
          <w:trHeight w:val="880"/>
        </w:trPr>
        <w:tc>
          <w:tcPr>
            <w:tcW w:w="1803" w:type="dxa"/>
            <w:vMerge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6" w:type="dxa"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«Душа Подушки»</w:t>
            </w: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F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0+</w:t>
            </w: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 Олжас Жанайдаров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«Маленькая страна» Народный театр Б. Окулово, СДК 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8F" w:rsidRPr="00735F17">
        <w:trPr>
          <w:trHeight w:val="857"/>
        </w:trPr>
        <w:tc>
          <w:tcPr>
            <w:tcW w:w="1803" w:type="dxa"/>
            <w:vMerge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6" w:type="dxa"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«Приключение кота Василия» к</w:t>
            </w: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укольный спектакль 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Народный кукольный театр «Солнечный зонтик» МБУК п. Велетьма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Малый зал </w:t>
            </w:r>
          </w:p>
        </w:tc>
      </w:tr>
      <w:tr w:rsidR="006A368F" w:rsidRPr="00735F17">
        <w:trPr>
          <w:trHeight w:val="1744"/>
        </w:trPr>
        <w:tc>
          <w:tcPr>
            <w:tcW w:w="1803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21 марта Понедельник</w:t>
            </w:r>
          </w:p>
        </w:tc>
        <w:tc>
          <w:tcPr>
            <w:tcW w:w="1080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186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«Урок дочкам »</w:t>
            </w:r>
            <w:r w:rsidRPr="00735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12+</w:t>
            </w:r>
            <w:r w:rsidRPr="00735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И.А. Крылов, комедийная пьеса</w:t>
            </w: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отделение «Искусство театра» ДШИ г.Выкса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 </w:t>
            </w:r>
          </w:p>
        </w:tc>
      </w:tr>
      <w:tr w:rsidR="006A368F" w:rsidRPr="00735F17">
        <w:trPr>
          <w:trHeight w:val="966"/>
        </w:trPr>
        <w:tc>
          <w:tcPr>
            <w:tcW w:w="1803" w:type="dxa"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080" w:type="dxa"/>
            <w:tcBorders>
              <w:top w:val="nil"/>
            </w:tcBorders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186" w:type="dxa"/>
            <w:tcBorders>
              <w:top w:val="nil"/>
            </w:tcBorders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</w:pPr>
            <w:r w:rsidRPr="00735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5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«У ковчега в восемь»</w:t>
            </w:r>
            <w:r w:rsidRPr="00735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 xml:space="preserve">6+  </w:t>
            </w:r>
            <w:r w:rsidRPr="00735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Хуб Ульрих</w:t>
            </w:r>
            <w:r w:rsidRPr="00735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 xml:space="preserve"> 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Пьеса-</w:t>
            </w: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притча 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отделение «Искусство театра» ДШИ г.Выкса</w:t>
            </w:r>
          </w:p>
        </w:tc>
        <w:tc>
          <w:tcPr>
            <w:tcW w:w="1778" w:type="dxa"/>
            <w:tcBorders>
              <w:top w:val="nil"/>
            </w:tcBorders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</w:t>
            </w:r>
          </w:p>
        </w:tc>
      </w:tr>
      <w:tr w:rsidR="006A368F" w:rsidRPr="00735F17">
        <w:trPr>
          <w:trHeight w:val="654"/>
        </w:trPr>
        <w:tc>
          <w:tcPr>
            <w:tcW w:w="1803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080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186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F1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«Вот так и живем»</w:t>
            </w:r>
            <w:r w:rsidRPr="00735F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детская театральная студия «Махаон» ДК им. И.И. Лепсе</w:t>
            </w:r>
          </w:p>
        </w:tc>
        <w:tc>
          <w:tcPr>
            <w:tcW w:w="1778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</w:tr>
      <w:tr w:rsidR="006A368F" w:rsidRPr="00735F17">
        <w:tc>
          <w:tcPr>
            <w:tcW w:w="1803" w:type="dxa"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080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186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Литературный спектакль </w:t>
            </w:r>
            <w:r w:rsidRPr="00735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«Сказки Самуила Маршака детям» </w:t>
            </w:r>
            <w:r w:rsidRPr="00735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0+</w:t>
            </w: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отделение «Искусство театра» ДШИ г.Выкса</w:t>
            </w:r>
          </w:p>
        </w:tc>
        <w:tc>
          <w:tcPr>
            <w:tcW w:w="1778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Малый зал </w:t>
            </w:r>
          </w:p>
        </w:tc>
      </w:tr>
      <w:tr w:rsidR="006A368F" w:rsidRPr="00735F17">
        <w:tc>
          <w:tcPr>
            <w:tcW w:w="1803" w:type="dxa"/>
            <w:vMerge w:val="restart"/>
            <w:shd w:val="clear" w:color="auto" w:fill="FFFFFF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080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186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  <w:lang w:eastAsia="ru-RU"/>
              </w:rPr>
            </w:pPr>
            <w:r w:rsidRPr="00735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«Дикий»</w:t>
            </w: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 0+ по мотивом сказки </w:t>
            </w:r>
            <w:r w:rsidRPr="00735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735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 xml:space="preserve"> HYPERLINK "https://yandex.ru/video/preview/?text=%D0%B3%D0%B0%D0%B4%D0%BA%D0%B8%D0%B9%20%D1%83%D1%82%D0%B5%D0%BD%D0%BE%D0%BA%20%D0%B0%D0%B2%D1%82%D0%BE%D1%80%20%D1%81%D0%BA%D0%B0%D0%B7%D0%BA%D0%B8&amp;path=wizard&amp;parent-reqid=1645169115096023-18276839774570466455-vla1-2617-vla-l7-balancer-8080-BAL-2746&amp;wiz_type=vital&amp;filmId=211160896814292375" \t "_blank" </w:instrText>
            </w:r>
            <w:r w:rsidRPr="00821A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 w:rsidRPr="00735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735F1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  <w:lang w:eastAsia="ru-RU"/>
              </w:rPr>
              <w:t>Ганса Христиана Андерсена «Гадкий утенок»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отделение «Искусство театра» ДШИ г.Выкса</w:t>
            </w:r>
          </w:p>
        </w:tc>
        <w:tc>
          <w:tcPr>
            <w:tcW w:w="1778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</w:t>
            </w:r>
          </w:p>
        </w:tc>
      </w:tr>
      <w:tr w:rsidR="006A368F" w:rsidRPr="00735F17">
        <w:tc>
          <w:tcPr>
            <w:tcW w:w="1803" w:type="dxa"/>
            <w:vMerge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186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«Чудо-дерево Корнея»</w:t>
            </w: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F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0+</w:t>
            </w: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отделение «Искусство театра» ДШИ г.Выкса</w:t>
            </w:r>
          </w:p>
        </w:tc>
        <w:tc>
          <w:tcPr>
            <w:tcW w:w="1778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Малый зал  </w:t>
            </w:r>
          </w:p>
        </w:tc>
      </w:tr>
      <w:tr w:rsidR="006A368F" w:rsidRPr="00735F17">
        <w:trPr>
          <w:trHeight w:val="602"/>
        </w:trPr>
        <w:tc>
          <w:tcPr>
            <w:tcW w:w="1803" w:type="dxa"/>
            <w:vMerge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186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«Волшебное слово»</w:t>
            </w: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F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6+</w:t>
            </w: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по рассказам В. Осеевой  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отделение «Искусство театра» ДШИ г.Выкса</w:t>
            </w:r>
          </w:p>
        </w:tc>
        <w:tc>
          <w:tcPr>
            <w:tcW w:w="1778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Малый зал  </w:t>
            </w:r>
          </w:p>
        </w:tc>
      </w:tr>
      <w:tr w:rsidR="006A368F" w:rsidRPr="00735F17">
        <w:trPr>
          <w:trHeight w:val="669"/>
        </w:trPr>
        <w:tc>
          <w:tcPr>
            <w:tcW w:w="1803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080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186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«Маленький принц» 6+</w:t>
            </w: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 повесть-сказка 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>Драматический коллектив «Контакт» р.п. Шиморское</w:t>
            </w:r>
          </w:p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6A368F" w:rsidRPr="00735F17" w:rsidRDefault="006A368F" w:rsidP="00735F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17">
              <w:rPr>
                <w:rFonts w:ascii="Times New Roman" w:hAnsi="Times New Roman" w:cs="Times New Roman"/>
                <w:sz w:val="28"/>
                <w:szCs w:val="28"/>
              </w:rPr>
              <w:t xml:space="preserve">Малый зал </w:t>
            </w:r>
          </w:p>
        </w:tc>
      </w:tr>
    </w:tbl>
    <w:p w:rsidR="006A368F" w:rsidRDefault="006A368F" w:rsidP="007A7236">
      <w:pPr>
        <w:rPr>
          <w:rFonts w:ascii="Times New Roman" w:hAnsi="Times New Roman" w:cs="Times New Roman"/>
          <w:sz w:val="28"/>
          <w:szCs w:val="28"/>
        </w:rPr>
      </w:pPr>
      <w:r w:rsidRPr="002F140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A368F" w:rsidRPr="00642B5D" w:rsidRDefault="006A368F" w:rsidP="00642B5D">
      <w:pPr>
        <w:rPr>
          <w:rFonts w:ascii="Times New Roman" w:hAnsi="Times New Roman" w:cs="Times New Roman"/>
          <w:sz w:val="28"/>
          <w:szCs w:val="28"/>
        </w:rPr>
      </w:pPr>
      <w:r w:rsidRPr="00642B5D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вносить изменения в программу фестиваля. </w:t>
      </w:r>
    </w:p>
    <w:p w:rsidR="006A368F" w:rsidRPr="00642B5D" w:rsidRDefault="006A368F" w:rsidP="00642B5D">
      <w:pPr>
        <w:rPr>
          <w:rFonts w:ascii="Times New Roman" w:hAnsi="Times New Roman" w:cs="Times New Roman"/>
          <w:sz w:val="28"/>
          <w:szCs w:val="28"/>
        </w:rPr>
      </w:pPr>
      <w:r w:rsidRPr="00642B5D">
        <w:rPr>
          <w:rFonts w:ascii="Times New Roman" w:hAnsi="Times New Roman" w:cs="Times New Roman"/>
          <w:sz w:val="28"/>
          <w:szCs w:val="28"/>
        </w:rPr>
        <w:t>Телефон кассы ДК имени И.И. Лепсе: 8 (83177) 3-02-65.</w:t>
      </w:r>
      <w:bookmarkStart w:id="0" w:name="_GoBack"/>
      <w:bookmarkEnd w:id="0"/>
    </w:p>
    <w:sectPr w:rsidR="006A368F" w:rsidRPr="00642B5D" w:rsidSect="007A7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030"/>
    <w:multiLevelType w:val="hybridMultilevel"/>
    <w:tmpl w:val="70F61B16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36"/>
    <w:rsid w:val="00053A42"/>
    <w:rsid w:val="000F47A0"/>
    <w:rsid w:val="002F140E"/>
    <w:rsid w:val="00505ABB"/>
    <w:rsid w:val="00601D4A"/>
    <w:rsid w:val="00642B5D"/>
    <w:rsid w:val="006A368F"/>
    <w:rsid w:val="00735F17"/>
    <w:rsid w:val="007A7236"/>
    <w:rsid w:val="00821A08"/>
    <w:rsid w:val="00C867A5"/>
    <w:rsid w:val="00DE3F02"/>
    <w:rsid w:val="00DE5506"/>
    <w:rsid w:val="00F3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3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72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72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A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326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открытый фестиваль «Выкса театральная 2022»</dc:title>
  <dc:subject/>
  <dc:creator>klf</dc:creator>
  <cp:keywords/>
  <dc:description/>
  <cp:lastModifiedBy>DDZ_ONE</cp:lastModifiedBy>
  <cp:revision>2</cp:revision>
  <cp:lastPrinted>2022-03-05T08:22:00Z</cp:lastPrinted>
  <dcterms:created xsi:type="dcterms:W3CDTF">2022-03-11T05:38:00Z</dcterms:created>
  <dcterms:modified xsi:type="dcterms:W3CDTF">2022-03-11T05:38:00Z</dcterms:modified>
</cp:coreProperties>
</file>