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Приложение 1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 положению о проведении зимнего туристского слета  молодежи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городского округа город Выкса </w:t>
      </w:r>
    </w:p>
    <w:p>
      <w:pPr>
        <w:pStyle w:val="Normal"/>
        <w:ind w:left="1020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в 2022 году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ЗАЯВКА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зимнем туристском слете  молодежи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город Выкса в 2022 году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_________________________________________________________________________________________________________________________</w:t>
      </w:r>
    </w:p>
    <w:p>
      <w:pPr>
        <w:pStyle w:val="Normal"/>
        <w:jc w:val="center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>(наименование  направляющей организации /учреждения)</w:t>
      </w:r>
    </w:p>
    <w:p>
      <w:pPr>
        <w:pStyle w:val="Normal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направляет для участия в зимнем туристском слете молодежи городского округа город Выкса  в 2022 году  команду _____________________________________   в  составе ___________ человек.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Руководитель команды: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151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2835"/>
        <w:gridCol w:w="2834"/>
        <w:gridCol w:w="2552"/>
        <w:gridCol w:w="1689"/>
        <w:gridCol w:w="2563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Паспортные данные (серия, №, кем и когда выдан)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(по месту регистрации)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Контактный телефон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Адрес электронной почты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Руководитель организации/предприятия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_________________                     ________________                                     /______________/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  <w:t xml:space="preserve">                </w:t>
      </w:r>
      <w:r>
        <w:rPr>
          <w:b w:val="false"/>
          <w:sz w:val="24"/>
          <w:szCs w:val="24"/>
          <w:vertAlign w:val="superscript"/>
        </w:rPr>
        <w:t>(должность)                                                              (подпись)                                                                          (расшифровка подписи)</w:t>
      </w:r>
    </w:p>
    <w:p>
      <w:pPr>
        <w:pStyle w:val="Normal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</w:t>
      </w:r>
      <w:r>
        <w:rPr>
          <w:b w:val="false"/>
          <w:sz w:val="24"/>
          <w:szCs w:val="24"/>
        </w:rPr>
        <w:t xml:space="preserve">дата                                                                            МП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fcb"/>
    <w:pPr>
      <w:widowControl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b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3a5fcb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rsid w:val="003a5f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3c0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3a5fcb"/>
    <w:pPr>
      <w:spacing w:before="0" w:after="120"/>
    </w:pPr>
    <w:rPr>
      <w:rFonts w:ascii="Times New Roman" w:hAnsi="Times New Roman" w:cs="Times New Roman"/>
      <w:b w:val="false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a5fcb"/>
    <w:pPr>
      <w:spacing w:beforeAutospacing="1" w:afterAutospacing="1"/>
    </w:pPr>
    <w:rPr>
      <w:rFonts w:ascii="Times New Roman" w:hAnsi="Times New Roman" w:eastAsia="Calibri" w:cs="Times New Roman"/>
      <w:b w:val="false"/>
      <w:sz w:val="24"/>
      <w:szCs w:val="24"/>
    </w:rPr>
  </w:style>
  <w:style w:type="paragraph" w:styleId="1" w:customStyle="1">
    <w:name w:val="Абзац списка1"/>
    <w:basedOn w:val="Normal"/>
    <w:uiPriority w:val="99"/>
    <w:qFormat/>
    <w:rsid w:val="003a5fcb"/>
    <w:pPr>
      <w:spacing w:lineRule="auto" w:line="252" w:before="0" w:after="160"/>
      <w:ind w:left="720" w:hanging="0"/>
      <w:contextualSpacing/>
    </w:pPr>
    <w:rPr>
      <w:rFonts w:ascii="Calibri" w:hAnsi="Calibri" w:cs="Times New Roman"/>
      <w:b w:val="false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LibreOffice/7.0.4.2$Windows_X86_64 LibreOffice_project/dcf040e67528d9187c66b2379df5ea4407429775</Application>
  <AppVersion>15.0000</AppVersion>
  <Pages>1</Pages>
  <Words>91</Words>
  <Characters>783</Characters>
  <CharactersWithSpaces>1375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2022-01-12T08:33:00Z</dcterms:created>
  <dc:creator>Чухляева Наталия Викторовна</dc:creator>
  <dc:description/>
  <dc:language>ru-RU</dc:language>
  <cp:lastModifiedBy/>
  <dcterms:modified xsi:type="dcterms:W3CDTF">2022-01-20T15:33:45Z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