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CDD" w:rsidRPr="00500C00" w:rsidRDefault="005C3CDD" w:rsidP="00500C00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500C00">
        <w:rPr>
          <w:rFonts w:ascii="Arial" w:hAnsi="Arial" w:cs="Arial"/>
          <w:b/>
          <w:bCs/>
          <w:sz w:val="28"/>
          <w:szCs w:val="28"/>
        </w:rPr>
        <w:t>Положение о вокальном конкурсе молодых кавер-исполнителей</w:t>
      </w:r>
    </w:p>
    <w:p w:rsidR="005C3CDD" w:rsidRPr="00500C00" w:rsidRDefault="005C3CDD" w:rsidP="00500C00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500C00">
        <w:rPr>
          <w:rFonts w:ascii="Arial" w:hAnsi="Arial" w:cs="Arial"/>
          <w:b/>
          <w:bCs/>
          <w:sz w:val="28"/>
          <w:szCs w:val="28"/>
        </w:rPr>
        <w:t>«</w:t>
      </w:r>
      <w:r w:rsidRPr="00500C00">
        <w:rPr>
          <w:rFonts w:ascii="Arial" w:hAnsi="Arial" w:cs="Arial"/>
          <w:b/>
          <w:bCs/>
          <w:sz w:val="28"/>
          <w:szCs w:val="28"/>
          <w:lang w:val="en-US"/>
        </w:rPr>
        <w:t>Best</w:t>
      </w:r>
      <w:r w:rsidRPr="00500C00">
        <w:rPr>
          <w:rFonts w:ascii="Arial" w:hAnsi="Arial" w:cs="Arial"/>
          <w:b/>
          <w:bCs/>
          <w:sz w:val="28"/>
          <w:szCs w:val="28"/>
        </w:rPr>
        <w:t xml:space="preserve"> </w:t>
      </w:r>
      <w:r w:rsidRPr="00500C00">
        <w:rPr>
          <w:rFonts w:ascii="Arial" w:hAnsi="Arial" w:cs="Arial"/>
          <w:b/>
          <w:bCs/>
          <w:sz w:val="28"/>
          <w:szCs w:val="28"/>
          <w:lang w:val="en-US"/>
        </w:rPr>
        <w:t>Cover</w:t>
      </w:r>
      <w:r w:rsidRPr="00500C00">
        <w:rPr>
          <w:rFonts w:ascii="Arial" w:hAnsi="Arial" w:cs="Arial"/>
          <w:b/>
          <w:bCs/>
          <w:sz w:val="28"/>
          <w:szCs w:val="28"/>
        </w:rPr>
        <w:t xml:space="preserve"> </w:t>
      </w:r>
      <w:r w:rsidRPr="00500C00">
        <w:rPr>
          <w:rFonts w:ascii="Arial" w:hAnsi="Arial" w:cs="Arial"/>
          <w:b/>
          <w:bCs/>
          <w:sz w:val="28"/>
          <w:szCs w:val="28"/>
          <w:lang w:val="en-US"/>
        </w:rPr>
        <w:t>Vyksa</w:t>
      </w:r>
      <w:r w:rsidRPr="00500C00">
        <w:rPr>
          <w:rFonts w:ascii="Arial" w:hAnsi="Arial" w:cs="Arial"/>
          <w:b/>
          <w:bCs/>
          <w:sz w:val="28"/>
          <w:szCs w:val="28"/>
        </w:rPr>
        <w:t>»</w:t>
      </w:r>
    </w:p>
    <w:p w:rsidR="005C3CDD" w:rsidRPr="00500C00" w:rsidRDefault="005C3CDD" w:rsidP="0082121B">
      <w:pPr>
        <w:jc w:val="both"/>
        <w:rPr>
          <w:rFonts w:ascii="Arial" w:hAnsi="Arial" w:cs="Arial"/>
          <w:sz w:val="28"/>
          <w:szCs w:val="28"/>
        </w:rPr>
      </w:pPr>
      <w:r w:rsidRPr="00500C00">
        <w:rPr>
          <w:rFonts w:ascii="Arial" w:hAnsi="Arial" w:cs="Arial"/>
          <w:sz w:val="28"/>
          <w:szCs w:val="28"/>
        </w:rPr>
        <w:t>1. Организаторы конкурса:</w:t>
      </w:r>
    </w:p>
    <w:p w:rsidR="005C3CDD" w:rsidRPr="00500C00" w:rsidRDefault="005C3CDD" w:rsidP="0082121B">
      <w:pPr>
        <w:jc w:val="both"/>
        <w:rPr>
          <w:rFonts w:ascii="Arial" w:hAnsi="Arial" w:cs="Arial"/>
          <w:sz w:val="28"/>
          <w:szCs w:val="28"/>
        </w:rPr>
      </w:pPr>
      <w:r w:rsidRPr="00500C00">
        <w:rPr>
          <w:rFonts w:ascii="Arial" w:hAnsi="Arial" w:cs="Arial"/>
          <w:sz w:val="28"/>
          <w:szCs w:val="28"/>
        </w:rPr>
        <w:t>1.1 Пространство</w:t>
      </w:r>
      <w:r w:rsidRPr="00500C00">
        <w:rPr>
          <w:rFonts w:ascii="Arial" w:hAnsi="Arial" w:cs="Arial"/>
          <w:sz w:val="28"/>
          <w:szCs w:val="28"/>
          <w:shd w:val="clear" w:color="auto" w:fill="FFFFFF"/>
        </w:rPr>
        <w:t> </w:t>
      </w:r>
      <w:hyperlink r:id="rId5" w:history="1">
        <w:r w:rsidRPr="00500C00">
          <w:rPr>
            <w:rStyle w:val="Emphasis"/>
            <w:rFonts w:ascii="Arial" w:hAnsi="Arial" w:cs="Arial"/>
            <w:i w:val="0"/>
            <w:iCs w:val="0"/>
            <w:sz w:val="28"/>
            <w:szCs w:val="28"/>
            <w:shd w:val="clear" w:color="auto" w:fill="FFFFFF"/>
          </w:rPr>
          <w:t>EXLIBRIS</w:t>
        </w:r>
      </w:hyperlink>
      <w:r w:rsidRPr="00500C00">
        <w:rPr>
          <w:rFonts w:ascii="Arial" w:hAnsi="Arial" w:cs="Arial"/>
          <w:sz w:val="28"/>
          <w:szCs w:val="28"/>
        </w:rPr>
        <w:t xml:space="preserve"> при поддержке БФ «ОМК-Участие». </w:t>
      </w:r>
    </w:p>
    <w:p w:rsidR="005C3CDD" w:rsidRPr="00500C00" w:rsidRDefault="005C3CDD" w:rsidP="0082121B">
      <w:pPr>
        <w:jc w:val="both"/>
        <w:rPr>
          <w:rFonts w:ascii="Arial" w:hAnsi="Arial" w:cs="Arial"/>
          <w:sz w:val="28"/>
          <w:szCs w:val="28"/>
        </w:rPr>
      </w:pPr>
      <w:r w:rsidRPr="00500C00">
        <w:rPr>
          <w:rFonts w:ascii="Arial" w:hAnsi="Arial" w:cs="Arial"/>
          <w:sz w:val="28"/>
          <w:szCs w:val="28"/>
        </w:rPr>
        <w:t>2. Общие положения:</w:t>
      </w:r>
    </w:p>
    <w:p w:rsidR="005C3CDD" w:rsidRPr="00500C00" w:rsidRDefault="005C3CDD" w:rsidP="0082121B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500C00">
        <w:rPr>
          <w:rFonts w:ascii="Arial" w:hAnsi="Arial" w:cs="Arial"/>
          <w:sz w:val="28"/>
          <w:szCs w:val="28"/>
        </w:rPr>
        <w:t xml:space="preserve">2.1 Вокальный конкурс молодых кавер-исполнителей </w:t>
      </w:r>
      <w:r w:rsidRPr="00500C00">
        <w:rPr>
          <w:rFonts w:ascii="Arial" w:hAnsi="Arial" w:cs="Arial"/>
          <w:b/>
          <w:bCs/>
          <w:sz w:val="28"/>
          <w:szCs w:val="28"/>
        </w:rPr>
        <w:t>«</w:t>
      </w:r>
      <w:r w:rsidRPr="00500C00">
        <w:rPr>
          <w:rFonts w:ascii="Arial" w:hAnsi="Arial" w:cs="Arial"/>
          <w:b/>
          <w:bCs/>
          <w:sz w:val="28"/>
          <w:szCs w:val="28"/>
          <w:lang w:val="en-US"/>
        </w:rPr>
        <w:t>Best</w:t>
      </w:r>
      <w:r w:rsidRPr="00500C00">
        <w:rPr>
          <w:rFonts w:ascii="Arial" w:hAnsi="Arial" w:cs="Arial"/>
          <w:b/>
          <w:bCs/>
          <w:sz w:val="28"/>
          <w:szCs w:val="28"/>
        </w:rPr>
        <w:t xml:space="preserve"> </w:t>
      </w:r>
      <w:r w:rsidRPr="00500C00">
        <w:rPr>
          <w:rFonts w:ascii="Arial" w:hAnsi="Arial" w:cs="Arial"/>
          <w:b/>
          <w:bCs/>
          <w:sz w:val="28"/>
          <w:szCs w:val="28"/>
          <w:lang w:val="en-US"/>
        </w:rPr>
        <w:t>Cover</w:t>
      </w:r>
      <w:r w:rsidRPr="00500C00">
        <w:rPr>
          <w:rFonts w:ascii="Arial" w:hAnsi="Arial" w:cs="Arial"/>
          <w:b/>
          <w:bCs/>
          <w:sz w:val="28"/>
          <w:szCs w:val="28"/>
        </w:rPr>
        <w:t xml:space="preserve"> </w:t>
      </w:r>
      <w:r w:rsidRPr="00500C00">
        <w:rPr>
          <w:rFonts w:ascii="Arial" w:hAnsi="Arial" w:cs="Arial"/>
          <w:b/>
          <w:bCs/>
          <w:sz w:val="28"/>
          <w:szCs w:val="28"/>
          <w:lang w:val="en-US"/>
        </w:rPr>
        <w:t>Vyksa</w:t>
      </w:r>
      <w:r w:rsidRPr="00500C00">
        <w:rPr>
          <w:rFonts w:ascii="Arial" w:hAnsi="Arial" w:cs="Arial"/>
          <w:b/>
          <w:bCs/>
          <w:sz w:val="28"/>
          <w:szCs w:val="28"/>
        </w:rPr>
        <w:t xml:space="preserve">» </w:t>
      </w:r>
      <w:r w:rsidRPr="00500C00">
        <w:rPr>
          <w:rFonts w:ascii="Arial" w:hAnsi="Arial" w:cs="Arial"/>
          <w:sz w:val="28"/>
          <w:szCs w:val="28"/>
        </w:rPr>
        <w:t>(далее – Конкурс) проводится для привлечения молодежи к активному участию в современной жизни общества, повышения уровня социальной активности и раскрытия творческого потенциала.</w:t>
      </w:r>
    </w:p>
    <w:p w:rsidR="005C3CDD" w:rsidRPr="00500C00" w:rsidRDefault="005C3CDD" w:rsidP="0082121B">
      <w:pPr>
        <w:jc w:val="both"/>
        <w:rPr>
          <w:rFonts w:ascii="Arial" w:hAnsi="Arial" w:cs="Arial"/>
          <w:sz w:val="28"/>
          <w:szCs w:val="28"/>
        </w:rPr>
      </w:pPr>
      <w:r w:rsidRPr="00500C00">
        <w:rPr>
          <w:rFonts w:ascii="Arial" w:hAnsi="Arial" w:cs="Arial"/>
          <w:sz w:val="28"/>
          <w:szCs w:val="28"/>
        </w:rPr>
        <w:t>2.2 Настоящее положение конкурса определяет общий порядок организации и проведения, требования к конкурсным работам, подведения итогов и награждения участников конкурса.</w:t>
      </w:r>
    </w:p>
    <w:p w:rsidR="005C3CDD" w:rsidRPr="00500C00" w:rsidRDefault="005C3CDD" w:rsidP="0082121B">
      <w:pPr>
        <w:jc w:val="both"/>
        <w:rPr>
          <w:rFonts w:ascii="Arial" w:hAnsi="Arial" w:cs="Arial"/>
          <w:sz w:val="28"/>
          <w:szCs w:val="28"/>
        </w:rPr>
      </w:pPr>
      <w:r w:rsidRPr="00500C00">
        <w:rPr>
          <w:rFonts w:ascii="Arial" w:hAnsi="Arial" w:cs="Arial"/>
          <w:sz w:val="28"/>
          <w:szCs w:val="28"/>
        </w:rPr>
        <w:t>2.3 Настоящее положение предоставляется для ознакомления всем заинтересованным лицом, претендующим для участия в конкурсе.</w:t>
      </w:r>
    </w:p>
    <w:p w:rsidR="005C3CDD" w:rsidRPr="00500C00" w:rsidRDefault="005C3CDD" w:rsidP="0082121B">
      <w:pPr>
        <w:jc w:val="both"/>
        <w:rPr>
          <w:rFonts w:ascii="Arial" w:hAnsi="Arial" w:cs="Arial"/>
          <w:sz w:val="28"/>
          <w:szCs w:val="28"/>
        </w:rPr>
      </w:pPr>
      <w:r w:rsidRPr="00500C00">
        <w:rPr>
          <w:rFonts w:ascii="Arial" w:hAnsi="Arial" w:cs="Arial"/>
          <w:sz w:val="28"/>
          <w:szCs w:val="28"/>
        </w:rPr>
        <w:t>3. Цель и задачи конкурса.</w:t>
      </w:r>
    </w:p>
    <w:p w:rsidR="005C3CDD" w:rsidRPr="00500C00" w:rsidRDefault="005C3CDD" w:rsidP="0082121B">
      <w:pPr>
        <w:jc w:val="both"/>
        <w:rPr>
          <w:rFonts w:ascii="Arial" w:hAnsi="Arial" w:cs="Arial"/>
          <w:sz w:val="28"/>
          <w:szCs w:val="28"/>
        </w:rPr>
      </w:pPr>
      <w:r w:rsidRPr="00500C00">
        <w:rPr>
          <w:rFonts w:ascii="Arial" w:hAnsi="Arial" w:cs="Arial"/>
          <w:sz w:val="28"/>
          <w:szCs w:val="28"/>
        </w:rPr>
        <w:t xml:space="preserve">3.1. Выявление разносторонних творческих интересов и способностей участников, а также создание условий для реализации их творческого потенциала; </w:t>
      </w:r>
    </w:p>
    <w:p w:rsidR="005C3CDD" w:rsidRPr="00500C00" w:rsidRDefault="005C3CDD" w:rsidP="0082121B">
      <w:pPr>
        <w:jc w:val="both"/>
        <w:rPr>
          <w:rFonts w:ascii="Arial" w:hAnsi="Arial" w:cs="Arial"/>
          <w:sz w:val="28"/>
          <w:szCs w:val="28"/>
        </w:rPr>
      </w:pPr>
      <w:r w:rsidRPr="00500C00">
        <w:rPr>
          <w:rFonts w:ascii="Arial" w:hAnsi="Arial" w:cs="Arial"/>
          <w:sz w:val="28"/>
          <w:szCs w:val="28"/>
        </w:rPr>
        <w:t xml:space="preserve">3.2. Популяризация различных видов и направлений творческой деятельности участников; </w:t>
      </w:r>
    </w:p>
    <w:p w:rsidR="005C3CDD" w:rsidRPr="00500C00" w:rsidRDefault="005C3CDD" w:rsidP="0082121B">
      <w:pPr>
        <w:jc w:val="both"/>
        <w:rPr>
          <w:rFonts w:ascii="Arial" w:hAnsi="Arial" w:cs="Arial"/>
          <w:sz w:val="28"/>
          <w:szCs w:val="28"/>
        </w:rPr>
      </w:pPr>
      <w:r w:rsidRPr="00500C00">
        <w:rPr>
          <w:rFonts w:ascii="Arial" w:hAnsi="Arial" w:cs="Arial"/>
          <w:sz w:val="28"/>
          <w:szCs w:val="28"/>
        </w:rPr>
        <w:t xml:space="preserve">3.3. Поддержка инициативы и интересов участников в различных областях культурной деятельности. </w:t>
      </w:r>
    </w:p>
    <w:p w:rsidR="005C3CDD" w:rsidRPr="00500C00" w:rsidRDefault="005C3CDD" w:rsidP="0082121B">
      <w:pPr>
        <w:jc w:val="both"/>
        <w:rPr>
          <w:rFonts w:ascii="Arial" w:hAnsi="Arial" w:cs="Arial"/>
          <w:sz w:val="28"/>
          <w:szCs w:val="28"/>
        </w:rPr>
      </w:pPr>
      <w:r w:rsidRPr="00500C00">
        <w:rPr>
          <w:rFonts w:ascii="Arial" w:hAnsi="Arial" w:cs="Arial"/>
          <w:sz w:val="28"/>
          <w:szCs w:val="28"/>
        </w:rPr>
        <w:t>3.4. Активизация творческой активности молодежи, выявление из творческого потенциала, креативного мышления.</w:t>
      </w:r>
    </w:p>
    <w:p w:rsidR="005C3CDD" w:rsidRPr="00500C00" w:rsidRDefault="005C3CDD" w:rsidP="0082121B">
      <w:pPr>
        <w:jc w:val="both"/>
        <w:rPr>
          <w:rFonts w:ascii="Arial" w:hAnsi="Arial" w:cs="Arial"/>
          <w:sz w:val="28"/>
          <w:szCs w:val="28"/>
        </w:rPr>
      </w:pPr>
      <w:r w:rsidRPr="00500C00">
        <w:rPr>
          <w:rFonts w:ascii="Arial" w:hAnsi="Arial" w:cs="Arial"/>
          <w:sz w:val="28"/>
          <w:szCs w:val="28"/>
        </w:rPr>
        <w:t>4. Условия Конкурса:</w:t>
      </w:r>
    </w:p>
    <w:p w:rsidR="005C3CDD" w:rsidRPr="00500C00" w:rsidRDefault="005C3CDD" w:rsidP="0082121B">
      <w:pPr>
        <w:jc w:val="both"/>
        <w:rPr>
          <w:rFonts w:ascii="Arial" w:hAnsi="Arial" w:cs="Arial"/>
          <w:sz w:val="28"/>
          <w:szCs w:val="28"/>
        </w:rPr>
      </w:pPr>
      <w:r w:rsidRPr="00500C00">
        <w:rPr>
          <w:rFonts w:ascii="Arial" w:hAnsi="Arial" w:cs="Arial"/>
          <w:sz w:val="28"/>
          <w:szCs w:val="28"/>
        </w:rPr>
        <w:t xml:space="preserve">4.1. </w:t>
      </w:r>
      <w:bookmarkStart w:id="0" w:name="_GoBack"/>
      <w:r w:rsidRPr="00500C00">
        <w:rPr>
          <w:rFonts w:ascii="Arial" w:hAnsi="Arial" w:cs="Arial"/>
          <w:sz w:val="28"/>
          <w:szCs w:val="28"/>
        </w:rPr>
        <w:t xml:space="preserve">К участию приглашаются исполнители с различным уровнем подготовки. </w:t>
      </w:r>
      <w:bookmarkEnd w:id="0"/>
      <w:r w:rsidRPr="00500C00">
        <w:rPr>
          <w:rFonts w:ascii="Arial" w:hAnsi="Arial" w:cs="Arial"/>
          <w:sz w:val="28"/>
          <w:szCs w:val="28"/>
        </w:rPr>
        <w:t xml:space="preserve">Конкурс проводится в двух возрастных категориях: 14-18 лет и 18-35 лет в два этапа. </w:t>
      </w:r>
    </w:p>
    <w:p w:rsidR="005C3CDD" w:rsidRPr="00500C00" w:rsidRDefault="005C3CDD" w:rsidP="0082121B">
      <w:pPr>
        <w:jc w:val="both"/>
        <w:rPr>
          <w:rFonts w:ascii="Arial" w:hAnsi="Arial" w:cs="Arial"/>
          <w:sz w:val="28"/>
          <w:szCs w:val="28"/>
        </w:rPr>
      </w:pPr>
      <w:r w:rsidRPr="00500C00">
        <w:rPr>
          <w:rFonts w:ascii="Arial" w:hAnsi="Arial" w:cs="Arial"/>
          <w:sz w:val="28"/>
          <w:szCs w:val="28"/>
        </w:rPr>
        <w:t>4.2. В первом этапе на конкурс предоставляются видеоролики – видеозаписи исполнения песни участником конкурса, соответствующие тематике конкурса</w:t>
      </w:r>
      <w:r>
        <w:rPr>
          <w:rFonts w:ascii="Arial" w:hAnsi="Arial" w:cs="Arial"/>
          <w:sz w:val="28"/>
          <w:szCs w:val="28"/>
        </w:rPr>
        <w:t xml:space="preserve"> (любые популярные музыкальные треки без цензуры)</w:t>
      </w:r>
      <w:r w:rsidRPr="00500C00">
        <w:rPr>
          <w:rFonts w:ascii="Arial" w:hAnsi="Arial" w:cs="Arial"/>
          <w:sz w:val="28"/>
          <w:szCs w:val="28"/>
        </w:rPr>
        <w:t xml:space="preserve">, зафиксированные на цифровые фото-, видеоносители, камеры и смонтированы любыми доступными техническими средствами. Формат видеоролика </w:t>
      </w:r>
      <w:r w:rsidRPr="00500C00">
        <w:rPr>
          <w:rFonts w:ascii="Arial" w:hAnsi="Arial" w:cs="Arial"/>
          <w:sz w:val="28"/>
          <w:szCs w:val="28"/>
          <w:lang w:val="en-US"/>
        </w:rPr>
        <w:t>mp</w:t>
      </w:r>
      <w:r w:rsidRPr="00500C00">
        <w:rPr>
          <w:rFonts w:ascii="Arial" w:hAnsi="Arial" w:cs="Arial"/>
          <w:sz w:val="28"/>
          <w:szCs w:val="28"/>
        </w:rPr>
        <w:t xml:space="preserve">4, </w:t>
      </w:r>
      <w:r w:rsidRPr="00500C00">
        <w:rPr>
          <w:rFonts w:ascii="Arial" w:hAnsi="Arial" w:cs="Arial"/>
          <w:sz w:val="28"/>
          <w:szCs w:val="28"/>
          <w:lang w:val="en-US"/>
        </w:rPr>
        <w:t>hd</w:t>
      </w:r>
      <w:r w:rsidRPr="00500C00">
        <w:rPr>
          <w:rFonts w:ascii="Arial" w:hAnsi="Arial" w:cs="Arial"/>
          <w:sz w:val="28"/>
          <w:szCs w:val="28"/>
        </w:rPr>
        <w:t xml:space="preserve"> 1080 или 720, кадр горизонтальный, соотношение - 16х9, продолжительностью не более 2 минут.</w:t>
      </w:r>
    </w:p>
    <w:p w:rsidR="005C3CDD" w:rsidRPr="00500C00" w:rsidRDefault="005C3CDD" w:rsidP="0082121B">
      <w:pPr>
        <w:jc w:val="both"/>
        <w:rPr>
          <w:rFonts w:ascii="Arial" w:hAnsi="Arial" w:cs="Arial"/>
          <w:sz w:val="28"/>
          <w:szCs w:val="28"/>
        </w:rPr>
      </w:pPr>
      <w:r w:rsidRPr="00500C00">
        <w:rPr>
          <w:rFonts w:ascii="Arial" w:hAnsi="Arial" w:cs="Arial"/>
          <w:sz w:val="28"/>
          <w:szCs w:val="28"/>
        </w:rPr>
        <w:t xml:space="preserve">4.3. Для участия в </w:t>
      </w:r>
      <w:r>
        <w:rPr>
          <w:rFonts w:ascii="Arial" w:hAnsi="Arial" w:cs="Arial"/>
          <w:sz w:val="28"/>
          <w:szCs w:val="28"/>
        </w:rPr>
        <w:t xml:space="preserve">конкурсе необходимо в период </w:t>
      </w:r>
      <w:r w:rsidRPr="00500C00">
        <w:rPr>
          <w:rFonts w:ascii="Arial" w:hAnsi="Arial" w:cs="Arial"/>
          <w:b/>
          <w:bCs/>
          <w:sz w:val="28"/>
          <w:szCs w:val="28"/>
        </w:rPr>
        <w:t>с 2 октября 2021 до 25 октября 2021</w:t>
      </w:r>
      <w:r w:rsidRPr="00500C00">
        <w:rPr>
          <w:rFonts w:ascii="Arial" w:hAnsi="Arial" w:cs="Arial"/>
          <w:sz w:val="28"/>
          <w:szCs w:val="28"/>
        </w:rPr>
        <w:t xml:space="preserve"> (включительно) разместить видеозапись исполнения песни участником конкурса и пост об участии в конкурсе (в свободной форме) на своей странице в социальных сетях ВКонтакте или Инстаграм с хештегами:  #</w:t>
      </w:r>
      <w:r w:rsidRPr="00500C00">
        <w:rPr>
          <w:rFonts w:ascii="Arial" w:hAnsi="Arial" w:cs="Arial"/>
          <w:b/>
          <w:bCs/>
          <w:sz w:val="28"/>
          <w:szCs w:val="28"/>
        </w:rPr>
        <w:t xml:space="preserve"> </w:t>
      </w:r>
      <w:r w:rsidRPr="00500C00">
        <w:rPr>
          <w:rFonts w:ascii="Arial" w:hAnsi="Arial" w:cs="Arial"/>
          <w:sz w:val="28"/>
          <w:szCs w:val="28"/>
          <w:lang w:val="en-US"/>
        </w:rPr>
        <w:t>BestCoverVyksa</w:t>
      </w:r>
      <w:r w:rsidRPr="00500C00">
        <w:rPr>
          <w:rFonts w:ascii="Arial" w:hAnsi="Arial" w:cs="Arial"/>
          <w:sz w:val="28"/>
          <w:szCs w:val="28"/>
        </w:rPr>
        <w:t xml:space="preserve">  и  </w:t>
      </w:r>
      <w:hyperlink r:id="rId6" w:history="1">
        <w:r w:rsidRPr="00500C00">
          <w:rPr>
            <w:rStyle w:val="Hyperlink"/>
            <w:rFonts w:ascii="Arial" w:hAnsi="Arial" w:cs="Arial"/>
            <w:sz w:val="28"/>
            <w:szCs w:val="28"/>
            <w:u w:val="none"/>
          </w:rPr>
          <w:t>#EXLIBRIS</w:t>
        </w:r>
      </w:hyperlink>
      <w:r w:rsidRPr="00500C00">
        <w:rPr>
          <w:rFonts w:ascii="Arial" w:hAnsi="Arial" w:cs="Arial"/>
          <w:sz w:val="28"/>
          <w:szCs w:val="28"/>
        </w:rPr>
        <w:t xml:space="preserve"> и  выслать на электронную почту </w:t>
      </w:r>
      <w:hyperlink r:id="rId7" w:history="1">
        <w:r w:rsidRPr="00500C00">
          <w:rPr>
            <w:rStyle w:val="Hyperlink"/>
            <w:rFonts w:ascii="Arial" w:hAnsi="Arial" w:cs="Arial"/>
            <w:sz w:val="28"/>
            <w:szCs w:val="28"/>
            <w:u w:val="none"/>
          </w:rPr>
          <w:t>KUPTSOVA_MV@omk.ru</w:t>
        </w:r>
      </w:hyperlink>
      <w:r w:rsidRPr="00500C00">
        <w:rPr>
          <w:rFonts w:ascii="Arial" w:hAnsi="Arial" w:cs="Arial"/>
          <w:sz w:val="28"/>
          <w:szCs w:val="28"/>
        </w:rPr>
        <w:t xml:space="preserve">  заявку на участие (приложение) с указанием активной ссылки на размещенные  в социальных сетях видеозапись и пост. </w:t>
      </w:r>
    </w:p>
    <w:p w:rsidR="005C3CDD" w:rsidRPr="00500C00" w:rsidRDefault="005C3CDD" w:rsidP="0082121B">
      <w:pPr>
        <w:jc w:val="both"/>
        <w:rPr>
          <w:rFonts w:ascii="Arial" w:hAnsi="Arial" w:cs="Arial"/>
          <w:sz w:val="28"/>
          <w:szCs w:val="28"/>
        </w:rPr>
      </w:pPr>
      <w:r w:rsidRPr="00500C00">
        <w:rPr>
          <w:rFonts w:ascii="Arial" w:hAnsi="Arial" w:cs="Arial"/>
          <w:sz w:val="28"/>
          <w:szCs w:val="28"/>
        </w:rPr>
        <w:t>4.4. От одного участника может быть направлено не более трех конкурсных работ.</w:t>
      </w:r>
    </w:p>
    <w:p w:rsidR="005C3CDD" w:rsidRPr="00500C00" w:rsidRDefault="005C3CDD" w:rsidP="0082121B">
      <w:pPr>
        <w:jc w:val="both"/>
        <w:rPr>
          <w:rFonts w:ascii="Arial" w:hAnsi="Arial" w:cs="Arial"/>
          <w:sz w:val="28"/>
          <w:szCs w:val="28"/>
        </w:rPr>
      </w:pPr>
      <w:r w:rsidRPr="00500C00">
        <w:rPr>
          <w:rFonts w:ascii="Arial" w:hAnsi="Arial" w:cs="Arial"/>
          <w:sz w:val="28"/>
          <w:szCs w:val="28"/>
        </w:rPr>
        <w:t>4.5. Конкурсные работы, предоставленные с нарушением сроков и условий настоящего Положения, к участию в конкурсе не допускаются.</w:t>
      </w:r>
    </w:p>
    <w:p w:rsidR="005C3CDD" w:rsidRPr="00500C00" w:rsidRDefault="005C3CDD" w:rsidP="0082121B">
      <w:pPr>
        <w:jc w:val="both"/>
        <w:rPr>
          <w:rFonts w:ascii="Arial" w:hAnsi="Arial" w:cs="Arial"/>
          <w:sz w:val="28"/>
          <w:szCs w:val="28"/>
        </w:rPr>
      </w:pPr>
      <w:r w:rsidRPr="00500C00">
        <w:rPr>
          <w:rFonts w:ascii="Arial" w:hAnsi="Arial" w:cs="Arial"/>
          <w:sz w:val="28"/>
          <w:szCs w:val="28"/>
        </w:rPr>
        <w:t xml:space="preserve">4.6. Выступление участников конкурса оценивает компетентное жюри, в состав которого входят представители культуры и искусства города, профессиональные исполнители и музыканты. Отбираются лучшие исполнители, которые приглашаются на итоговый концерт в пространстве </w:t>
      </w:r>
      <w:hyperlink r:id="rId8" w:history="1">
        <w:r w:rsidRPr="00500C00">
          <w:rPr>
            <w:rStyle w:val="Emphasis"/>
            <w:rFonts w:ascii="Arial" w:hAnsi="Arial" w:cs="Arial"/>
            <w:i w:val="0"/>
            <w:iCs w:val="0"/>
            <w:sz w:val="28"/>
            <w:szCs w:val="28"/>
            <w:shd w:val="clear" w:color="auto" w:fill="FFFFFF"/>
          </w:rPr>
          <w:t>EXLIBRIS</w:t>
        </w:r>
      </w:hyperlink>
      <w:r w:rsidRPr="00500C00">
        <w:rPr>
          <w:rFonts w:ascii="Arial" w:hAnsi="Arial" w:cs="Arial"/>
          <w:sz w:val="28"/>
          <w:szCs w:val="28"/>
        </w:rPr>
        <w:t>.</w:t>
      </w:r>
    </w:p>
    <w:p w:rsidR="005C3CDD" w:rsidRPr="00500C00" w:rsidRDefault="005C3CDD" w:rsidP="0082121B">
      <w:pPr>
        <w:jc w:val="both"/>
        <w:rPr>
          <w:rFonts w:ascii="Arial" w:hAnsi="Arial" w:cs="Arial"/>
          <w:sz w:val="28"/>
          <w:szCs w:val="28"/>
        </w:rPr>
      </w:pPr>
      <w:r w:rsidRPr="00500C00">
        <w:rPr>
          <w:rFonts w:ascii="Arial" w:hAnsi="Arial" w:cs="Arial"/>
          <w:sz w:val="28"/>
          <w:szCs w:val="28"/>
        </w:rPr>
        <w:t xml:space="preserve">4.7. </w:t>
      </w:r>
      <w:r>
        <w:rPr>
          <w:rFonts w:ascii="Arial" w:hAnsi="Arial" w:cs="Arial"/>
          <w:sz w:val="28"/>
          <w:szCs w:val="28"/>
        </w:rPr>
        <w:t>До 27 октября</w:t>
      </w:r>
      <w:r w:rsidRPr="00500C00">
        <w:rPr>
          <w:rFonts w:ascii="Arial" w:hAnsi="Arial" w:cs="Arial"/>
          <w:sz w:val="28"/>
          <w:szCs w:val="28"/>
        </w:rPr>
        <w:t xml:space="preserve"> 2021 жюри оценивает конкурсные работы и определяет список лучших участников конкурса, которые приглашаются для участия в очном итоговом концерте.</w:t>
      </w:r>
    </w:p>
    <w:p w:rsidR="005C3CDD" w:rsidRPr="00500C00" w:rsidRDefault="005C3CDD" w:rsidP="0082121B">
      <w:pPr>
        <w:jc w:val="both"/>
        <w:rPr>
          <w:rFonts w:ascii="Arial" w:hAnsi="Arial" w:cs="Arial"/>
          <w:sz w:val="28"/>
          <w:szCs w:val="28"/>
        </w:rPr>
      </w:pPr>
      <w:r w:rsidRPr="00500C00">
        <w:rPr>
          <w:rFonts w:ascii="Arial" w:hAnsi="Arial" w:cs="Arial"/>
          <w:sz w:val="28"/>
          <w:szCs w:val="28"/>
        </w:rPr>
        <w:t>4.8. Второй этап конкурса -</w:t>
      </w:r>
      <w:r>
        <w:rPr>
          <w:rFonts w:ascii="Arial" w:hAnsi="Arial" w:cs="Arial"/>
          <w:sz w:val="28"/>
          <w:szCs w:val="28"/>
        </w:rPr>
        <w:t xml:space="preserve"> концерт в пространстве</w:t>
      </w:r>
      <w:r w:rsidRPr="00500C00">
        <w:rPr>
          <w:rFonts w:ascii="Arial" w:hAnsi="Arial" w:cs="Arial"/>
          <w:sz w:val="28"/>
          <w:szCs w:val="28"/>
        </w:rPr>
        <w:t xml:space="preserve"> </w:t>
      </w:r>
      <w:hyperlink r:id="rId9" w:history="1">
        <w:r w:rsidRPr="00500C00">
          <w:rPr>
            <w:rStyle w:val="Emphasis"/>
            <w:rFonts w:ascii="Arial" w:hAnsi="Arial" w:cs="Arial"/>
            <w:i w:val="0"/>
            <w:iCs w:val="0"/>
            <w:sz w:val="28"/>
            <w:szCs w:val="28"/>
            <w:shd w:val="clear" w:color="auto" w:fill="FFFFFF"/>
          </w:rPr>
          <w:t>EXLIBRIS</w:t>
        </w:r>
      </w:hyperlink>
      <w:r w:rsidRPr="00500C00">
        <w:rPr>
          <w:rFonts w:ascii="Arial" w:hAnsi="Arial" w:cs="Arial"/>
          <w:sz w:val="28"/>
          <w:szCs w:val="28"/>
        </w:rPr>
        <w:t xml:space="preserve">. </w:t>
      </w:r>
    </w:p>
    <w:p w:rsidR="005C3CDD" w:rsidRPr="00500C00" w:rsidRDefault="005C3CDD" w:rsidP="00FC66E3">
      <w:pPr>
        <w:jc w:val="both"/>
        <w:rPr>
          <w:rFonts w:ascii="Arial" w:hAnsi="Arial" w:cs="Arial"/>
          <w:sz w:val="28"/>
          <w:szCs w:val="28"/>
        </w:rPr>
      </w:pPr>
      <w:r w:rsidRPr="00500C00">
        <w:rPr>
          <w:rFonts w:ascii="Arial" w:hAnsi="Arial" w:cs="Arial"/>
          <w:sz w:val="28"/>
          <w:szCs w:val="28"/>
        </w:rPr>
        <w:t xml:space="preserve">Лучшие исполнители, ставшие участниками концерта, исполняют песни, представленные на конкурс. Члены жюри оценивают выступления исполнителей и определяют победителей и призеров в каждой возрастной категории по пятибалльной шкале по основным критериям: </w:t>
      </w:r>
    </w:p>
    <w:p w:rsidR="005C3CDD" w:rsidRPr="00500C00" w:rsidRDefault="005C3CDD" w:rsidP="0082121B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 w:rsidRPr="00500C00">
        <w:rPr>
          <w:rFonts w:ascii="Arial" w:hAnsi="Arial" w:cs="Arial"/>
          <w:sz w:val="28"/>
          <w:szCs w:val="28"/>
        </w:rPr>
        <w:t xml:space="preserve">артистизм исполнителей; </w:t>
      </w:r>
    </w:p>
    <w:p w:rsidR="005C3CDD" w:rsidRPr="00500C00" w:rsidRDefault="005C3CDD" w:rsidP="0082121B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 w:rsidRPr="00500C00">
        <w:rPr>
          <w:rFonts w:ascii="Arial" w:hAnsi="Arial" w:cs="Arial"/>
          <w:sz w:val="28"/>
          <w:szCs w:val="28"/>
        </w:rPr>
        <w:t xml:space="preserve">схожесть с оригиналом; </w:t>
      </w:r>
    </w:p>
    <w:p w:rsidR="005C3CDD" w:rsidRPr="00500C00" w:rsidRDefault="005C3CDD" w:rsidP="0082121B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 w:rsidRPr="00500C00">
        <w:rPr>
          <w:rFonts w:ascii="Arial" w:hAnsi="Arial" w:cs="Arial"/>
          <w:sz w:val="28"/>
          <w:szCs w:val="28"/>
        </w:rPr>
        <w:t xml:space="preserve">внешний вид конкурсантов, костюмы; </w:t>
      </w:r>
    </w:p>
    <w:p w:rsidR="005C3CDD" w:rsidRPr="00500C00" w:rsidRDefault="005C3CDD" w:rsidP="0082121B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 w:rsidRPr="00500C00">
        <w:rPr>
          <w:rFonts w:ascii="Arial" w:hAnsi="Arial" w:cs="Arial"/>
          <w:sz w:val="28"/>
          <w:szCs w:val="28"/>
        </w:rPr>
        <w:t xml:space="preserve">оригинальность идеи, юмор; </w:t>
      </w:r>
    </w:p>
    <w:p w:rsidR="005C3CDD" w:rsidRPr="00500C00" w:rsidRDefault="005C3CDD" w:rsidP="0082121B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 w:rsidRPr="00500C00">
        <w:rPr>
          <w:rFonts w:ascii="Arial" w:hAnsi="Arial" w:cs="Arial"/>
          <w:sz w:val="28"/>
          <w:szCs w:val="28"/>
        </w:rPr>
        <w:t>качество монтажа и съемки.</w:t>
      </w:r>
    </w:p>
    <w:p w:rsidR="005C3CDD" w:rsidRPr="00500C00" w:rsidRDefault="005C3CDD" w:rsidP="0082121B">
      <w:pPr>
        <w:pStyle w:val="ListParagraph"/>
        <w:spacing w:after="0" w:line="276" w:lineRule="auto"/>
        <w:jc w:val="both"/>
        <w:rPr>
          <w:rFonts w:ascii="Arial" w:hAnsi="Arial" w:cs="Arial"/>
          <w:sz w:val="28"/>
          <w:szCs w:val="28"/>
        </w:rPr>
      </w:pPr>
    </w:p>
    <w:p w:rsidR="005C3CDD" w:rsidRPr="00500C00" w:rsidRDefault="005C3CDD" w:rsidP="0082121B">
      <w:pPr>
        <w:jc w:val="both"/>
        <w:rPr>
          <w:rFonts w:ascii="Arial" w:hAnsi="Arial" w:cs="Arial"/>
          <w:sz w:val="28"/>
          <w:szCs w:val="28"/>
        </w:rPr>
      </w:pPr>
      <w:r w:rsidRPr="00500C00">
        <w:rPr>
          <w:rFonts w:ascii="Arial" w:hAnsi="Arial" w:cs="Arial"/>
          <w:sz w:val="28"/>
          <w:szCs w:val="28"/>
        </w:rPr>
        <w:t>5. Награждение победителей.</w:t>
      </w:r>
    </w:p>
    <w:p w:rsidR="005C3CDD" w:rsidRDefault="005C3CDD" w:rsidP="0082121B">
      <w:pPr>
        <w:spacing w:after="0"/>
        <w:jc w:val="both"/>
        <w:rPr>
          <w:rFonts w:ascii="Arial" w:hAnsi="Arial" w:cs="Arial"/>
          <w:sz w:val="28"/>
          <w:szCs w:val="28"/>
        </w:rPr>
      </w:pPr>
      <w:r w:rsidRPr="00500C00">
        <w:rPr>
          <w:rFonts w:ascii="Arial" w:hAnsi="Arial" w:cs="Arial"/>
          <w:sz w:val="28"/>
          <w:szCs w:val="28"/>
        </w:rPr>
        <w:t>5.1</w:t>
      </w:r>
      <w:r>
        <w:rPr>
          <w:rFonts w:ascii="Arial" w:hAnsi="Arial" w:cs="Arial"/>
          <w:sz w:val="28"/>
          <w:szCs w:val="28"/>
        </w:rPr>
        <w:t>. Победители конкурса, награждаются:</w:t>
      </w:r>
    </w:p>
    <w:p w:rsidR="005C3CDD" w:rsidRDefault="005C3CDD" w:rsidP="0082121B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5C3CDD" w:rsidRDefault="005C3CDD" w:rsidP="0082121B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 место- сертификат на 5000 рублей </w:t>
      </w:r>
      <w:r w:rsidRPr="00D3458D">
        <w:rPr>
          <w:rFonts w:ascii="Arial" w:hAnsi="Arial" w:cs="Arial"/>
          <w:sz w:val="28"/>
          <w:szCs w:val="28"/>
        </w:rPr>
        <w:t>фитнес-центр</w:t>
      </w:r>
      <w:r>
        <w:rPr>
          <w:rFonts w:ascii="Arial" w:hAnsi="Arial" w:cs="Arial"/>
          <w:sz w:val="28"/>
          <w:szCs w:val="28"/>
        </w:rPr>
        <w:t>а</w:t>
      </w:r>
      <w:r w:rsidRPr="00D3458D">
        <w:rPr>
          <w:rFonts w:ascii="Arial" w:hAnsi="Arial" w:cs="Arial"/>
          <w:sz w:val="28"/>
          <w:szCs w:val="28"/>
        </w:rPr>
        <w:t xml:space="preserve"> «Жемчужина» гостиницы «Баташев»</w:t>
      </w:r>
      <w:r>
        <w:rPr>
          <w:rFonts w:ascii="Arial" w:hAnsi="Arial" w:cs="Arial"/>
          <w:sz w:val="28"/>
          <w:szCs w:val="28"/>
        </w:rPr>
        <w:t>.</w:t>
      </w:r>
    </w:p>
    <w:p w:rsidR="005C3CDD" w:rsidRDefault="005C3CDD" w:rsidP="0082121B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 место-сертификат на 3000 рублей </w:t>
      </w:r>
      <w:r w:rsidRPr="00D3458D">
        <w:rPr>
          <w:rFonts w:ascii="Arial" w:hAnsi="Arial" w:cs="Arial"/>
          <w:sz w:val="28"/>
          <w:szCs w:val="28"/>
        </w:rPr>
        <w:t>фитнес-центр</w:t>
      </w:r>
      <w:r>
        <w:rPr>
          <w:rFonts w:ascii="Arial" w:hAnsi="Arial" w:cs="Arial"/>
          <w:sz w:val="28"/>
          <w:szCs w:val="28"/>
        </w:rPr>
        <w:t>а</w:t>
      </w:r>
      <w:r w:rsidRPr="00D3458D">
        <w:rPr>
          <w:rFonts w:ascii="Arial" w:hAnsi="Arial" w:cs="Arial"/>
          <w:sz w:val="28"/>
          <w:szCs w:val="28"/>
        </w:rPr>
        <w:t xml:space="preserve"> «Жемчужина» гостиницы «Баташев»</w:t>
      </w:r>
      <w:r>
        <w:rPr>
          <w:rFonts w:ascii="Arial" w:hAnsi="Arial" w:cs="Arial"/>
          <w:sz w:val="28"/>
          <w:szCs w:val="28"/>
        </w:rPr>
        <w:t>.</w:t>
      </w:r>
    </w:p>
    <w:p w:rsidR="005C3CDD" w:rsidRDefault="005C3CDD" w:rsidP="0082121B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 место- сертификат на 2000 рублей </w:t>
      </w:r>
      <w:r w:rsidRPr="00D3458D">
        <w:rPr>
          <w:rFonts w:ascii="Arial" w:hAnsi="Arial" w:cs="Arial"/>
          <w:sz w:val="28"/>
          <w:szCs w:val="28"/>
        </w:rPr>
        <w:t>фитнес-центр</w:t>
      </w:r>
      <w:r>
        <w:rPr>
          <w:rFonts w:ascii="Arial" w:hAnsi="Arial" w:cs="Arial"/>
          <w:sz w:val="28"/>
          <w:szCs w:val="28"/>
        </w:rPr>
        <w:t>а</w:t>
      </w:r>
      <w:r w:rsidRPr="00D3458D">
        <w:rPr>
          <w:rFonts w:ascii="Arial" w:hAnsi="Arial" w:cs="Arial"/>
          <w:sz w:val="28"/>
          <w:szCs w:val="28"/>
        </w:rPr>
        <w:t xml:space="preserve"> «Жемчужина» гостиницы «Баташев»</w:t>
      </w:r>
      <w:r>
        <w:rPr>
          <w:rFonts w:ascii="Arial" w:hAnsi="Arial" w:cs="Arial"/>
          <w:sz w:val="28"/>
          <w:szCs w:val="28"/>
        </w:rPr>
        <w:t>.</w:t>
      </w:r>
    </w:p>
    <w:p w:rsidR="005C3CDD" w:rsidRDefault="005C3CDD" w:rsidP="0082121B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5C3CDD" w:rsidRDefault="005C3CDD" w:rsidP="00D3458D">
      <w:pPr>
        <w:spacing w:line="265" w:lineRule="auto"/>
        <w:ind w:right="9"/>
        <w:jc w:val="center"/>
        <w:rPr>
          <w:rFonts w:ascii="Arial" w:hAnsi="Arial" w:cs="Arial"/>
          <w:b/>
          <w:bCs/>
          <w:sz w:val="24"/>
          <w:szCs w:val="24"/>
        </w:rPr>
      </w:pPr>
    </w:p>
    <w:p w:rsidR="005C3CDD" w:rsidRPr="00F8478E" w:rsidRDefault="005C3CDD" w:rsidP="00D3458D">
      <w:pPr>
        <w:spacing w:line="265" w:lineRule="auto"/>
        <w:ind w:right="9"/>
        <w:jc w:val="center"/>
        <w:rPr>
          <w:rFonts w:ascii="Arial" w:hAnsi="Arial" w:cs="Arial"/>
          <w:b/>
          <w:bCs/>
          <w:sz w:val="24"/>
          <w:szCs w:val="24"/>
        </w:rPr>
      </w:pPr>
      <w:r w:rsidRPr="00F8478E">
        <w:rPr>
          <w:rFonts w:ascii="Arial" w:hAnsi="Arial" w:cs="Arial"/>
          <w:b/>
          <w:bCs/>
          <w:sz w:val="24"/>
          <w:szCs w:val="24"/>
        </w:rPr>
        <w:t>Заявка на участие</w:t>
      </w:r>
    </w:p>
    <w:p w:rsidR="005C3CDD" w:rsidRPr="00F8478E" w:rsidRDefault="005C3CDD" w:rsidP="00D3458D">
      <w:pPr>
        <w:spacing w:line="265" w:lineRule="auto"/>
        <w:ind w:right="9"/>
        <w:jc w:val="right"/>
        <w:rPr>
          <w:rFonts w:ascii="Arial" w:hAnsi="Arial" w:cs="Arial"/>
          <w:b/>
          <w:bCs/>
          <w:sz w:val="24"/>
          <w:szCs w:val="24"/>
        </w:rPr>
      </w:pPr>
      <w:r w:rsidRPr="00F8478E">
        <w:rPr>
          <w:rFonts w:ascii="Arial" w:hAnsi="Arial" w:cs="Arial"/>
          <w:b/>
          <w:bCs/>
          <w:sz w:val="24"/>
          <w:szCs w:val="24"/>
        </w:rPr>
        <w:t>Приложение 1.</w:t>
      </w:r>
    </w:p>
    <w:p w:rsidR="005C3CDD" w:rsidRPr="00F8478E" w:rsidRDefault="005C3CDD" w:rsidP="00D3458D">
      <w:pPr>
        <w:spacing w:line="265" w:lineRule="auto"/>
        <w:ind w:right="9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93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49"/>
        <w:gridCol w:w="1849"/>
        <w:gridCol w:w="2647"/>
        <w:gridCol w:w="2977"/>
      </w:tblGrid>
      <w:tr w:rsidR="005C3CDD" w:rsidRPr="00735CFC">
        <w:tc>
          <w:tcPr>
            <w:tcW w:w="1849" w:type="dxa"/>
          </w:tcPr>
          <w:p w:rsidR="005C3CDD" w:rsidRPr="00735CFC" w:rsidRDefault="005C3CDD" w:rsidP="00735CFC">
            <w:pPr>
              <w:spacing w:after="0" w:line="265" w:lineRule="auto"/>
              <w:ind w:right="9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735CF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ФИО участника или название коллектива</w:t>
            </w:r>
          </w:p>
        </w:tc>
        <w:tc>
          <w:tcPr>
            <w:tcW w:w="1849" w:type="dxa"/>
          </w:tcPr>
          <w:p w:rsidR="005C3CDD" w:rsidRPr="00735CFC" w:rsidRDefault="005C3CDD" w:rsidP="00735CFC">
            <w:pPr>
              <w:spacing w:after="0" w:line="265" w:lineRule="auto"/>
              <w:ind w:right="9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735CF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Возраст участника (если не коллектив)</w:t>
            </w:r>
          </w:p>
        </w:tc>
        <w:tc>
          <w:tcPr>
            <w:tcW w:w="2647" w:type="dxa"/>
          </w:tcPr>
          <w:p w:rsidR="005C3CDD" w:rsidRPr="00735CFC" w:rsidRDefault="005C3CDD" w:rsidP="00735CFC">
            <w:pPr>
              <w:spacing w:after="0" w:line="265" w:lineRule="auto"/>
              <w:ind w:right="9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735CF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Ссылка на профиль ВК</w:t>
            </w:r>
          </w:p>
        </w:tc>
        <w:tc>
          <w:tcPr>
            <w:tcW w:w="2977" w:type="dxa"/>
          </w:tcPr>
          <w:p w:rsidR="005C3CDD" w:rsidRPr="00735CFC" w:rsidRDefault="005C3CDD" w:rsidP="00735CFC">
            <w:pPr>
              <w:spacing w:after="0" w:line="265" w:lineRule="auto"/>
              <w:ind w:right="9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735CF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Ссылка на пост с конкурсной работой</w:t>
            </w:r>
          </w:p>
        </w:tc>
      </w:tr>
      <w:tr w:rsidR="005C3CDD" w:rsidRPr="00735CFC">
        <w:tc>
          <w:tcPr>
            <w:tcW w:w="1849" w:type="dxa"/>
          </w:tcPr>
          <w:p w:rsidR="005C3CDD" w:rsidRPr="00735CFC" w:rsidRDefault="005C3CDD" w:rsidP="00735CFC">
            <w:pPr>
              <w:spacing w:after="0" w:line="265" w:lineRule="auto"/>
              <w:ind w:right="9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</w:tcPr>
          <w:p w:rsidR="005C3CDD" w:rsidRPr="00735CFC" w:rsidRDefault="005C3CDD" w:rsidP="00735CFC">
            <w:pPr>
              <w:spacing w:after="0" w:line="265" w:lineRule="auto"/>
              <w:ind w:right="9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47" w:type="dxa"/>
          </w:tcPr>
          <w:p w:rsidR="005C3CDD" w:rsidRPr="00735CFC" w:rsidRDefault="005C3CDD" w:rsidP="00735CFC">
            <w:pPr>
              <w:spacing w:after="0" w:line="265" w:lineRule="auto"/>
              <w:ind w:right="9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5C3CDD" w:rsidRPr="00735CFC" w:rsidRDefault="005C3CDD" w:rsidP="00735CFC">
            <w:pPr>
              <w:spacing w:after="0" w:line="265" w:lineRule="auto"/>
              <w:ind w:right="9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C3CDD" w:rsidRPr="00735CFC">
        <w:tc>
          <w:tcPr>
            <w:tcW w:w="1849" w:type="dxa"/>
          </w:tcPr>
          <w:p w:rsidR="005C3CDD" w:rsidRPr="00735CFC" w:rsidRDefault="005C3CDD" w:rsidP="00735CFC">
            <w:pPr>
              <w:spacing w:after="0" w:line="265" w:lineRule="auto"/>
              <w:ind w:right="9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</w:tcPr>
          <w:p w:rsidR="005C3CDD" w:rsidRPr="00735CFC" w:rsidRDefault="005C3CDD" w:rsidP="00735CFC">
            <w:pPr>
              <w:spacing w:after="0" w:line="265" w:lineRule="auto"/>
              <w:ind w:right="9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47" w:type="dxa"/>
          </w:tcPr>
          <w:p w:rsidR="005C3CDD" w:rsidRPr="00735CFC" w:rsidRDefault="005C3CDD" w:rsidP="00735CFC">
            <w:pPr>
              <w:spacing w:after="0" w:line="265" w:lineRule="auto"/>
              <w:ind w:right="9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5C3CDD" w:rsidRPr="00735CFC" w:rsidRDefault="005C3CDD" w:rsidP="00735CFC">
            <w:pPr>
              <w:spacing w:after="0" w:line="265" w:lineRule="auto"/>
              <w:ind w:right="9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C3CDD" w:rsidRPr="00735CFC">
        <w:tc>
          <w:tcPr>
            <w:tcW w:w="1849" w:type="dxa"/>
          </w:tcPr>
          <w:p w:rsidR="005C3CDD" w:rsidRPr="00735CFC" w:rsidRDefault="005C3CDD" w:rsidP="00735CFC">
            <w:pPr>
              <w:spacing w:after="0" w:line="265" w:lineRule="auto"/>
              <w:ind w:right="9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</w:tcPr>
          <w:p w:rsidR="005C3CDD" w:rsidRPr="00735CFC" w:rsidRDefault="005C3CDD" w:rsidP="00735CFC">
            <w:pPr>
              <w:spacing w:after="0" w:line="265" w:lineRule="auto"/>
              <w:ind w:right="9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47" w:type="dxa"/>
          </w:tcPr>
          <w:p w:rsidR="005C3CDD" w:rsidRPr="00735CFC" w:rsidRDefault="005C3CDD" w:rsidP="00735CFC">
            <w:pPr>
              <w:spacing w:after="0" w:line="265" w:lineRule="auto"/>
              <w:ind w:right="9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5C3CDD" w:rsidRPr="00735CFC" w:rsidRDefault="005C3CDD" w:rsidP="00735CFC">
            <w:pPr>
              <w:spacing w:after="0" w:line="265" w:lineRule="auto"/>
              <w:ind w:right="9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5C3CDD" w:rsidRPr="00F8478E" w:rsidRDefault="005C3CDD" w:rsidP="00D3458D">
      <w:pPr>
        <w:spacing w:line="265" w:lineRule="auto"/>
        <w:ind w:right="9"/>
        <w:jc w:val="center"/>
        <w:rPr>
          <w:rFonts w:ascii="Arial" w:hAnsi="Arial" w:cs="Arial"/>
          <w:b/>
          <w:bCs/>
          <w:sz w:val="24"/>
          <w:szCs w:val="24"/>
        </w:rPr>
      </w:pPr>
    </w:p>
    <w:p w:rsidR="005C3CDD" w:rsidRPr="00500C00" w:rsidRDefault="005C3CDD" w:rsidP="0082121B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5C3CDD" w:rsidRPr="00500C00" w:rsidRDefault="005C3CDD" w:rsidP="0082121B">
      <w:pPr>
        <w:jc w:val="both"/>
        <w:rPr>
          <w:rFonts w:ascii="Arial" w:hAnsi="Arial" w:cs="Arial"/>
          <w:sz w:val="28"/>
          <w:szCs w:val="28"/>
        </w:rPr>
      </w:pPr>
    </w:p>
    <w:sectPr w:rsidR="005C3CDD" w:rsidRPr="00500C00" w:rsidSect="00B32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8288D"/>
    <w:multiLevelType w:val="hybridMultilevel"/>
    <w:tmpl w:val="A2AAEDA4"/>
    <w:lvl w:ilvl="0" w:tplc="2682C9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3BEE"/>
    <w:rsid w:val="00093CC6"/>
    <w:rsid w:val="000A3A68"/>
    <w:rsid w:val="000C7D70"/>
    <w:rsid w:val="00183BEE"/>
    <w:rsid w:val="001B2145"/>
    <w:rsid w:val="001D6368"/>
    <w:rsid w:val="001F614A"/>
    <w:rsid w:val="002724A5"/>
    <w:rsid w:val="002A76F8"/>
    <w:rsid w:val="003D0B17"/>
    <w:rsid w:val="00407543"/>
    <w:rsid w:val="004A0A63"/>
    <w:rsid w:val="004C6B08"/>
    <w:rsid w:val="00500C00"/>
    <w:rsid w:val="005C3CDD"/>
    <w:rsid w:val="00674042"/>
    <w:rsid w:val="00735CFC"/>
    <w:rsid w:val="007C18E4"/>
    <w:rsid w:val="007F4B48"/>
    <w:rsid w:val="0082121B"/>
    <w:rsid w:val="00884324"/>
    <w:rsid w:val="00A10F40"/>
    <w:rsid w:val="00B32A0C"/>
    <w:rsid w:val="00BA6C7B"/>
    <w:rsid w:val="00CD3C58"/>
    <w:rsid w:val="00D3458D"/>
    <w:rsid w:val="00D353DF"/>
    <w:rsid w:val="00D40CEC"/>
    <w:rsid w:val="00D705CB"/>
    <w:rsid w:val="00E006CB"/>
    <w:rsid w:val="00F8478E"/>
    <w:rsid w:val="00FC6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A0C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A3A68"/>
    <w:rPr>
      <w:color w:val="auto"/>
      <w:u w:val="single"/>
    </w:rPr>
  </w:style>
  <w:style w:type="character" w:styleId="Emphasis">
    <w:name w:val="Emphasis"/>
    <w:basedOn w:val="DefaultParagraphFont"/>
    <w:uiPriority w:val="99"/>
    <w:qFormat/>
    <w:rsid w:val="001D6368"/>
    <w:rPr>
      <w:i/>
      <w:iCs/>
    </w:rPr>
  </w:style>
  <w:style w:type="paragraph" w:styleId="ListParagraph">
    <w:name w:val="List Paragraph"/>
    <w:basedOn w:val="Normal"/>
    <w:uiPriority w:val="99"/>
    <w:qFormat/>
    <w:rsid w:val="0082121B"/>
    <w:pPr>
      <w:ind w:left="720"/>
    </w:pPr>
  </w:style>
  <w:style w:type="table" w:styleId="TableGrid">
    <w:name w:val="Table Grid"/>
    <w:basedOn w:val="TableNormal"/>
    <w:uiPriority w:val="99"/>
    <w:rsid w:val="00D3458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EXLIBRI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UPTSOVA_MV@om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feed?section=search&amp;q=%23EXLIBRI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k.com/feed?section=search&amp;q=%23EXLIBRI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feed?section=search&amp;q=%23EXLIBR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622</Words>
  <Characters>3550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вокальном конкурсе молодых кавер-исполнителей</dc:title>
  <dc:subject/>
  <dc:creator>Ксюша Бурыкина</dc:creator>
  <cp:keywords/>
  <dc:description/>
  <cp:lastModifiedBy>DDZ_ONE</cp:lastModifiedBy>
  <cp:revision>2</cp:revision>
  <dcterms:created xsi:type="dcterms:W3CDTF">2021-10-05T07:10:00Z</dcterms:created>
  <dcterms:modified xsi:type="dcterms:W3CDTF">2021-10-05T07:10:00Z</dcterms:modified>
</cp:coreProperties>
</file>