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BB" w:rsidRDefault="00B364BB" w:rsidP="00B364B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ПОВЕСТКИ</w:t>
      </w:r>
    </w:p>
    <w:p w:rsidR="00B364BB" w:rsidRDefault="00B364BB" w:rsidP="00B364BB">
      <w:pPr>
        <w:jc w:val="right"/>
        <w:rPr>
          <w:b/>
          <w:sz w:val="28"/>
          <w:szCs w:val="28"/>
        </w:rPr>
      </w:pPr>
    </w:p>
    <w:p w:rsidR="0092160C" w:rsidRPr="00AB7DC9" w:rsidRDefault="008D1FF5" w:rsidP="005D7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2160C" w:rsidRPr="00AB7DC9">
        <w:rPr>
          <w:b/>
          <w:sz w:val="28"/>
          <w:szCs w:val="28"/>
        </w:rPr>
        <w:t>аседание Совета депутатов</w:t>
      </w:r>
    </w:p>
    <w:p w:rsidR="0092160C" w:rsidRPr="00AB7DC9" w:rsidRDefault="0092160C" w:rsidP="0092160C">
      <w:pPr>
        <w:jc w:val="center"/>
        <w:rPr>
          <w:b/>
          <w:sz w:val="28"/>
          <w:szCs w:val="28"/>
        </w:rPr>
      </w:pPr>
      <w:r w:rsidRPr="00AB7DC9">
        <w:rPr>
          <w:b/>
          <w:sz w:val="28"/>
          <w:szCs w:val="28"/>
        </w:rPr>
        <w:t>городского округа город Выкса Нижегородской области</w:t>
      </w:r>
      <w:r w:rsidR="00811269">
        <w:rPr>
          <w:b/>
          <w:sz w:val="28"/>
          <w:szCs w:val="28"/>
        </w:rPr>
        <w:t xml:space="preserve"> второго созыва</w:t>
      </w:r>
    </w:p>
    <w:p w:rsidR="0092160C" w:rsidRPr="00AB7DC9" w:rsidRDefault="0092160C" w:rsidP="0092160C">
      <w:pPr>
        <w:rPr>
          <w:sz w:val="28"/>
          <w:szCs w:val="28"/>
        </w:rPr>
      </w:pPr>
    </w:p>
    <w:p w:rsidR="00E439E0" w:rsidRDefault="007F3081" w:rsidP="005B615A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364BB">
        <w:rPr>
          <w:b/>
          <w:sz w:val="28"/>
          <w:szCs w:val="28"/>
        </w:rPr>
        <w:t>31</w:t>
      </w:r>
      <w:r w:rsidR="00CF6968">
        <w:rPr>
          <w:b/>
          <w:sz w:val="28"/>
          <w:szCs w:val="28"/>
        </w:rPr>
        <w:t xml:space="preserve"> </w:t>
      </w:r>
      <w:r w:rsidR="00B364BB">
        <w:rPr>
          <w:b/>
          <w:sz w:val="28"/>
          <w:szCs w:val="28"/>
        </w:rPr>
        <w:t>окт</w:t>
      </w:r>
      <w:r w:rsidR="009E5D18">
        <w:rPr>
          <w:b/>
          <w:sz w:val="28"/>
          <w:szCs w:val="28"/>
        </w:rPr>
        <w:t>ября</w:t>
      </w:r>
      <w:r w:rsidR="004B2E76">
        <w:rPr>
          <w:b/>
          <w:sz w:val="28"/>
          <w:szCs w:val="28"/>
        </w:rPr>
        <w:t xml:space="preserve"> 2017</w:t>
      </w:r>
      <w:r w:rsidR="0092160C" w:rsidRPr="00AB7DC9">
        <w:rPr>
          <w:b/>
          <w:sz w:val="28"/>
          <w:szCs w:val="28"/>
        </w:rPr>
        <w:t xml:space="preserve">  года</w:t>
      </w:r>
      <w:r w:rsidR="00AB7DC9">
        <w:rPr>
          <w:b/>
          <w:sz w:val="28"/>
          <w:szCs w:val="28"/>
        </w:rPr>
        <w:t xml:space="preserve">                                      </w:t>
      </w:r>
      <w:r w:rsidR="0092160C" w:rsidRPr="00AB7DC9">
        <w:rPr>
          <w:b/>
          <w:sz w:val="28"/>
          <w:szCs w:val="28"/>
        </w:rPr>
        <w:t xml:space="preserve">                         </w:t>
      </w:r>
      <w:r w:rsidR="0092160C" w:rsidRPr="00AB7DC9">
        <w:rPr>
          <w:b/>
          <w:sz w:val="28"/>
          <w:szCs w:val="28"/>
        </w:rPr>
        <w:tab/>
      </w:r>
      <w:r w:rsidR="0092160C" w:rsidRPr="00AB7DC9">
        <w:rPr>
          <w:b/>
          <w:sz w:val="28"/>
          <w:szCs w:val="28"/>
        </w:rPr>
        <w:tab/>
      </w:r>
      <w:r w:rsidR="0092160C" w:rsidRPr="00AB7DC9">
        <w:rPr>
          <w:b/>
          <w:sz w:val="28"/>
          <w:szCs w:val="28"/>
        </w:rPr>
        <w:tab/>
        <w:t xml:space="preserve">  1</w:t>
      </w:r>
      <w:r w:rsidR="0091244A">
        <w:rPr>
          <w:b/>
          <w:sz w:val="28"/>
          <w:szCs w:val="28"/>
        </w:rPr>
        <w:t>4</w:t>
      </w:r>
      <w:r w:rsidR="0092160C" w:rsidRPr="00AB7DC9">
        <w:rPr>
          <w:b/>
          <w:sz w:val="28"/>
          <w:szCs w:val="28"/>
        </w:rPr>
        <w:t>.00</w:t>
      </w:r>
    </w:p>
    <w:p w:rsidR="005B615A" w:rsidRDefault="005B615A" w:rsidP="005B615A">
      <w:pPr>
        <w:ind w:hanging="567"/>
        <w:rPr>
          <w:b/>
          <w:sz w:val="28"/>
          <w:szCs w:val="28"/>
        </w:rPr>
      </w:pPr>
    </w:p>
    <w:p w:rsidR="0092160C" w:rsidRPr="00AB7DC9" w:rsidRDefault="00DC36CA" w:rsidP="00DC36CA">
      <w:pPr>
        <w:ind w:hanging="56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560"/>
        <w:gridCol w:w="8080"/>
      </w:tblGrid>
      <w:tr w:rsidR="0092160C" w:rsidRPr="007F3081" w:rsidTr="00BA39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0C" w:rsidRPr="007F3081" w:rsidRDefault="0091244A" w:rsidP="0092160C">
            <w:pPr>
              <w:rPr>
                <w:lang w:eastAsia="en-US"/>
              </w:rPr>
            </w:pPr>
            <w:r w:rsidRPr="007F3081">
              <w:rPr>
                <w:lang w:eastAsia="en-US"/>
              </w:rPr>
              <w:t>14.00 – 14</w:t>
            </w:r>
            <w:r w:rsidR="0092160C" w:rsidRPr="007F3081">
              <w:rPr>
                <w:lang w:eastAsia="en-US"/>
              </w:rPr>
              <w:t xml:space="preserve">.05  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0C" w:rsidRPr="007F3081" w:rsidRDefault="0092160C" w:rsidP="0092160C">
            <w:pPr>
              <w:rPr>
                <w:lang w:eastAsia="en-US"/>
              </w:rPr>
            </w:pPr>
            <w:r w:rsidRPr="007F3081">
              <w:rPr>
                <w:lang w:eastAsia="en-US"/>
              </w:rPr>
              <w:t xml:space="preserve">Утверждение  повестки  дня   </w:t>
            </w:r>
          </w:p>
          <w:p w:rsidR="000C3495" w:rsidRPr="007F3081" w:rsidRDefault="0092160C" w:rsidP="0091244A">
            <w:pPr>
              <w:rPr>
                <w:rFonts w:eastAsiaTheme="minorHAnsi"/>
                <w:lang w:eastAsia="en-US"/>
              </w:rPr>
            </w:pPr>
            <w:r w:rsidRPr="007F3081">
              <w:rPr>
                <w:lang w:eastAsia="en-US"/>
              </w:rPr>
              <w:t xml:space="preserve">Докладчик –  </w:t>
            </w:r>
            <w:r w:rsidR="0091244A" w:rsidRPr="007F3081">
              <w:rPr>
                <w:rFonts w:eastAsiaTheme="minorHAnsi"/>
                <w:lang w:eastAsia="en-US"/>
              </w:rPr>
              <w:t>Д.В.Махров –  председатель Совета депутатов</w:t>
            </w:r>
            <w:r w:rsidR="00C734C1" w:rsidRPr="007F3081">
              <w:t xml:space="preserve"> городского округа город Выкса Нижегородской области</w:t>
            </w:r>
          </w:p>
        </w:tc>
      </w:tr>
      <w:tr w:rsidR="007F3081" w:rsidRPr="007F3081" w:rsidTr="00BA39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1" w:rsidRPr="007F3081" w:rsidRDefault="009E5D18" w:rsidP="009E5D18">
            <w:pPr>
              <w:rPr>
                <w:lang w:eastAsia="en-US"/>
              </w:rPr>
            </w:pPr>
            <w:r>
              <w:rPr>
                <w:lang w:eastAsia="en-US"/>
              </w:rPr>
              <w:t>14.05 – 14.10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8" w:rsidRPr="007F3081" w:rsidRDefault="009E5D18" w:rsidP="009E5D18">
            <w:pPr>
              <w:jc w:val="both"/>
            </w:pPr>
            <w:r w:rsidRPr="007F3081">
              <w:t>О</w:t>
            </w:r>
            <w:r w:rsidRPr="007F3081">
              <w:rPr>
                <w:noProof/>
              </w:rPr>
              <w:t xml:space="preserve"> </w:t>
            </w:r>
            <w:r w:rsidRPr="007F3081">
              <w:t>внесении изменений в решение Совета депутатов «О бюджете городского округа город Выкса Нижегородской области на 2017 год»</w:t>
            </w:r>
          </w:p>
          <w:p w:rsidR="007F3081" w:rsidRPr="007F3081" w:rsidRDefault="009E5D18" w:rsidP="009E5D18">
            <w:pPr>
              <w:jc w:val="both"/>
            </w:pPr>
            <w:r w:rsidRPr="007F3081">
              <w:t>Докладчик – Е.Е. Королева – директор департамента финансов администрации</w:t>
            </w:r>
            <w:r w:rsidR="00231AB0">
              <w:t xml:space="preserve"> городского округа город Выкса</w:t>
            </w:r>
          </w:p>
        </w:tc>
      </w:tr>
      <w:tr w:rsidR="00461954" w:rsidRPr="007F3081" w:rsidTr="00BA39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4" w:rsidRPr="007F3081" w:rsidRDefault="009E5D18" w:rsidP="009E5D18">
            <w:pPr>
              <w:rPr>
                <w:lang w:eastAsia="en-US"/>
              </w:rPr>
            </w:pPr>
            <w:r>
              <w:rPr>
                <w:lang w:eastAsia="en-US"/>
              </w:rPr>
              <w:t>14.10 – 14.1</w:t>
            </w:r>
            <w:r w:rsidR="007F3081">
              <w:rPr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D6" w:rsidRDefault="007A06D6" w:rsidP="007A06D6">
            <w:pPr>
              <w:jc w:val="both"/>
            </w:pPr>
            <w:r>
              <w:t>О внесении изменений в решение Совета депутатов городского округа город Выкса</w:t>
            </w:r>
            <w:r w:rsidR="00231AB0">
              <w:t xml:space="preserve"> </w:t>
            </w:r>
            <w:r>
              <w:t>от 27.05.2014 № 38</w:t>
            </w:r>
          </w:p>
          <w:p w:rsidR="00461954" w:rsidRPr="007A06D6" w:rsidRDefault="007A06D6" w:rsidP="00231AB0">
            <w:pPr>
              <w:jc w:val="both"/>
            </w:pPr>
            <w:r>
              <w:t xml:space="preserve">Докладчик – Е.Е. Королева – директор департамента финансов администрации </w:t>
            </w:r>
            <w:r w:rsidR="00231AB0">
              <w:t>городского округа город Выкса</w:t>
            </w:r>
          </w:p>
        </w:tc>
      </w:tr>
      <w:tr w:rsidR="00C90E6F" w:rsidRPr="007F3081" w:rsidTr="00BA39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6F" w:rsidRDefault="009E5D18" w:rsidP="009E5D18">
            <w:pPr>
              <w:rPr>
                <w:lang w:eastAsia="en-US"/>
              </w:rPr>
            </w:pPr>
            <w:r>
              <w:rPr>
                <w:lang w:eastAsia="en-US"/>
              </w:rPr>
              <w:t>14.1</w:t>
            </w:r>
            <w:r w:rsidR="00B7567F">
              <w:rPr>
                <w:lang w:eastAsia="en-US"/>
              </w:rPr>
              <w:t>5 – 14</w:t>
            </w:r>
            <w:r w:rsidR="008D40E3">
              <w:rPr>
                <w:lang w:eastAsia="en-US"/>
              </w:rPr>
              <w:t>.</w:t>
            </w:r>
            <w:r>
              <w:rPr>
                <w:lang w:eastAsia="en-US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B0" w:rsidRDefault="007A06D6" w:rsidP="009C152B">
            <w:pPr>
              <w:jc w:val="both"/>
            </w:pPr>
            <w:r w:rsidRPr="0081542E">
              <w:t>О согласовании дополнительного норматива отчислений от налога на доходы физических лиц</w:t>
            </w:r>
          </w:p>
          <w:p w:rsidR="00C90E6F" w:rsidRPr="007F3081" w:rsidRDefault="007A06D6" w:rsidP="009C152B">
            <w:pPr>
              <w:jc w:val="both"/>
            </w:pPr>
            <w:r>
              <w:t xml:space="preserve"> Докладчик – Е.Е. Королева – директор департамента финансов администрации городского округа город Выкса</w:t>
            </w:r>
          </w:p>
        </w:tc>
      </w:tr>
      <w:tr w:rsidR="00E467CF" w:rsidRPr="007F3081" w:rsidTr="00BA39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Default="009E5D18" w:rsidP="009E5D18">
            <w:pPr>
              <w:rPr>
                <w:lang w:eastAsia="en-US"/>
              </w:rPr>
            </w:pPr>
            <w:r>
              <w:rPr>
                <w:lang w:eastAsia="en-US"/>
              </w:rPr>
              <w:t>14.20 – 14.2</w:t>
            </w:r>
            <w:r w:rsidR="00B7567F">
              <w:rPr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D6" w:rsidRDefault="007A06D6" w:rsidP="007A06D6">
            <w:pPr>
              <w:jc w:val="both"/>
            </w:pPr>
            <w:r>
              <w:t xml:space="preserve"> Об утверждении Правил благоустройства городского округа город Выкса Нижегородской области</w:t>
            </w:r>
          </w:p>
          <w:p w:rsidR="00E467CF" w:rsidRPr="00532519" w:rsidRDefault="00231AB0" w:rsidP="009C152B">
            <w:pPr>
              <w:jc w:val="both"/>
            </w:pPr>
            <w:r>
              <w:t xml:space="preserve"> </w:t>
            </w:r>
            <w:r w:rsidR="007A06D6">
              <w:t>Докладчик – Д.А Орлов – заместитель главы администрации городского округа город Выкса</w:t>
            </w:r>
          </w:p>
        </w:tc>
      </w:tr>
      <w:tr w:rsidR="007F3081" w:rsidRPr="007F3081" w:rsidTr="00BA39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1" w:rsidRPr="007F3081" w:rsidRDefault="00BA3985" w:rsidP="00BA3985">
            <w:pPr>
              <w:rPr>
                <w:lang w:eastAsia="en-US"/>
              </w:rPr>
            </w:pPr>
            <w:r>
              <w:rPr>
                <w:lang w:eastAsia="en-US"/>
              </w:rPr>
              <w:t>14.25 – 14</w:t>
            </w:r>
            <w:r w:rsidR="00B7567F">
              <w:rPr>
                <w:lang w:eastAsia="en-US"/>
              </w:rPr>
              <w:t>.3</w:t>
            </w:r>
            <w:r>
              <w:rPr>
                <w:lang w:eastAsia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B0" w:rsidRDefault="007F3081" w:rsidP="00231AB0">
            <w:pPr>
              <w:jc w:val="both"/>
            </w:pPr>
            <w:r w:rsidRPr="007F3081">
              <w:t xml:space="preserve"> </w:t>
            </w:r>
            <w:r w:rsidR="00231AB0">
              <w:t>О внесении изменений в программу приватизации муниципального имущества городского округа город Выкса Нижегородской области на 2017 год</w:t>
            </w:r>
          </w:p>
          <w:p w:rsidR="006D0CFC" w:rsidRPr="007F3081" w:rsidRDefault="00231AB0" w:rsidP="00B364BB">
            <w:pPr>
              <w:jc w:val="both"/>
            </w:pPr>
            <w:r>
              <w:t>Докладчик – Д.В. Растунин – заместитель главы администрации городского округа город Выкса</w:t>
            </w:r>
          </w:p>
        </w:tc>
      </w:tr>
      <w:tr w:rsidR="0053037D" w:rsidRPr="007F3081" w:rsidTr="00BA39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D" w:rsidRPr="007F3081" w:rsidRDefault="00BA3985" w:rsidP="005B615A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E439E0" w:rsidRPr="007F3081">
              <w:rPr>
                <w:lang w:eastAsia="en-US"/>
              </w:rPr>
              <w:t>.</w:t>
            </w:r>
            <w:r>
              <w:rPr>
                <w:lang w:eastAsia="en-US"/>
              </w:rPr>
              <w:t>30 – 14.3</w:t>
            </w:r>
            <w:r w:rsidR="00E439E0" w:rsidRPr="007F3081">
              <w:rPr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B0" w:rsidRDefault="00231AB0" w:rsidP="00231AB0">
            <w:pPr>
              <w:jc w:val="both"/>
            </w:pPr>
            <w:r>
              <w:t>Об утверждении программы приватизации муниципального имущества городского округа город Выкса Нижегородской области на 2018 – 2020 годы</w:t>
            </w:r>
          </w:p>
          <w:p w:rsidR="0053037D" w:rsidRPr="007F3081" w:rsidRDefault="00231AB0" w:rsidP="009E5D18">
            <w:pPr>
              <w:jc w:val="both"/>
            </w:pPr>
            <w:r>
              <w:t>Докладчик – Д.В. Растунин – заместитель главы администрации городского округа город Выкса</w:t>
            </w:r>
          </w:p>
        </w:tc>
      </w:tr>
      <w:tr w:rsidR="005358B3" w:rsidRPr="007F3081" w:rsidTr="00BA39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3" w:rsidRPr="007F3081" w:rsidRDefault="00BA3985" w:rsidP="005B615A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C734C1">
              <w:rPr>
                <w:lang w:eastAsia="en-US"/>
              </w:rPr>
              <w:t>.</w:t>
            </w:r>
            <w:r>
              <w:rPr>
                <w:lang w:eastAsia="en-US"/>
              </w:rPr>
              <w:t>35 – 14</w:t>
            </w:r>
            <w:r w:rsidR="00C734C1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  <w:r w:rsidR="005B615A">
              <w:rPr>
                <w:lang w:eastAsia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B0" w:rsidRDefault="00231AB0" w:rsidP="007F3081">
            <w:pPr>
              <w:jc w:val="both"/>
            </w:pPr>
            <w:r>
              <w:rPr>
                <w:color w:val="000000"/>
              </w:rPr>
              <w:t>Об изменении размера арендной платы за пользование имуществом, находящимся в муниципальной собственности городского округа город Выкса Нижегородской области на 2018 год и на плановый период 2019 и 2020 годы</w:t>
            </w:r>
          </w:p>
          <w:p w:rsidR="000C3495" w:rsidRPr="00BA3985" w:rsidRDefault="00231AB0" w:rsidP="007F3081">
            <w:pPr>
              <w:jc w:val="both"/>
            </w:pPr>
            <w:r>
              <w:t xml:space="preserve"> Докладчик – Д.В. Растунин – заместитель главы администрации городского округа город Выкса</w:t>
            </w:r>
          </w:p>
        </w:tc>
      </w:tr>
      <w:tr w:rsidR="00BA3985" w:rsidRPr="007F3081" w:rsidTr="00BA39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85" w:rsidRDefault="00BA3985" w:rsidP="005B615A">
            <w:pPr>
              <w:rPr>
                <w:lang w:eastAsia="en-US"/>
              </w:rPr>
            </w:pPr>
            <w:r>
              <w:rPr>
                <w:lang w:eastAsia="en-US"/>
              </w:rPr>
              <w:t>14.40 – 14.45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B0" w:rsidRPr="00175CC6" w:rsidRDefault="00231AB0" w:rsidP="00231AB0">
            <w:pPr>
              <w:jc w:val="both"/>
            </w:pPr>
            <w:r w:rsidRPr="00175CC6">
              <w:t xml:space="preserve"> О внесении изменений в Устав городского округа город Выкса Нижегородской области</w:t>
            </w:r>
          </w:p>
          <w:p w:rsidR="00BA3985" w:rsidRPr="006F645F" w:rsidRDefault="00231AB0" w:rsidP="009E5D18">
            <w:pPr>
              <w:jc w:val="both"/>
            </w:pPr>
            <w:r>
              <w:t xml:space="preserve">  </w:t>
            </w:r>
            <w:r w:rsidRPr="00175CC6">
              <w:t>Докладчик – В.В. Тещина – начальник организационно-правового отдела Совета депутатов</w:t>
            </w:r>
          </w:p>
        </w:tc>
      </w:tr>
      <w:tr w:rsidR="007F3081" w:rsidRPr="007F3081" w:rsidTr="00BA39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1" w:rsidRPr="007F3081" w:rsidRDefault="00BA3985" w:rsidP="00BA3985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C734C1">
              <w:rPr>
                <w:lang w:eastAsia="en-US"/>
              </w:rPr>
              <w:t>.</w:t>
            </w:r>
            <w:r>
              <w:rPr>
                <w:lang w:eastAsia="en-US"/>
              </w:rPr>
              <w:t>45</w:t>
            </w:r>
            <w:r w:rsidR="00C734C1">
              <w:rPr>
                <w:lang w:eastAsia="en-US"/>
              </w:rPr>
              <w:t>– 1</w:t>
            </w:r>
            <w:r>
              <w:rPr>
                <w:lang w:eastAsia="en-US"/>
              </w:rPr>
              <w:t>4</w:t>
            </w:r>
            <w:r w:rsidR="00C734C1">
              <w:rPr>
                <w:lang w:eastAsia="en-US"/>
              </w:rPr>
              <w:t>.</w:t>
            </w:r>
            <w:r w:rsidR="00B7567F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B0" w:rsidRDefault="00231AB0" w:rsidP="00231AB0">
            <w:pPr>
              <w:jc w:val="both"/>
            </w:pPr>
            <w:r>
              <w:t>О внесении изменений  в Регламент Совета депутатов городского округа город Выкса Нижегородской области</w:t>
            </w:r>
          </w:p>
          <w:p w:rsidR="00231AB0" w:rsidRDefault="00231AB0" w:rsidP="00231AB0">
            <w:pPr>
              <w:jc w:val="both"/>
            </w:pPr>
            <w:r>
              <w:t xml:space="preserve">     </w:t>
            </w:r>
            <w:r w:rsidRPr="00175CC6">
              <w:t>Докладчик – В.В. Тещина – начальник организационно-правового отдела Совета депутатов</w:t>
            </w:r>
          </w:p>
          <w:p w:rsidR="00BA3985" w:rsidRPr="007F3081" w:rsidRDefault="00BA3985" w:rsidP="00B364BB">
            <w:pPr>
              <w:pStyle w:val="ConsPlusNormal"/>
              <w:jc w:val="both"/>
            </w:pPr>
          </w:p>
        </w:tc>
      </w:tr>
      <w:tr w:rsidR="00231AB0" w:rsidRPr="007F3081" w:rsidTr="00BA39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B0" w:rsidRDefault="00231AB0" w:rsidP="00BA398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14.50 – 14.55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E0" w:rsidRDefault="005B53E0" w:rsidP="005B53E0">
            <w:pPr>
              <w:jc w:val="both"/>
            </w:pPr>
            <w:r>
              <w:t xml:space="preserve">Об установлении прекращения существования населенного пункта сельский поселок </w:t>
            </w:r>
            <w:r w:rsidRPr="008D2330">
              <w:t xml:space="preserve"> </w:t>
            </w:r>
            <w:r>
              <w:t xml:space="preserve">Домики в городском округе город Выкса Нижегородской области             </w:t>
            </w:r>
          </w:p>
          <w:p w:rsidR="00231AB0" w:rsidRDefault="005B53E0" w:rsidP="00231AB0">
            <w:pPr>
              <w:jc w:val="both"/>
            </w:pPr>
            <w:r w:rsidRPr="00175CC6">
              <w:t>Докладчик – В.В. Тещина – начальник организационно-правового отдела Совета депутатов</w:t>
            </w:r>
          </w:p>
        </w:tc>
      </w:tr>
      <w:tr w:rsidR="005358B3" w:rsidRPr="007F3081" w:rsidTr="00BA39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3" w:rsidRPr="007F3081" w:rsidRDefault="00C734C1" w:rsidP="0059022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9022C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 w:rsidR="00B7567F">
              <w:rPr>
                <w:lang w:eastAsia="en-US"/>
              </w:rPr>
              <w:t>5</w:t>
            </w:r>
            <w:r w:rsidR="005B615A">
              <w:rPr>
                <w:lang w:eastAsia="en-US"/>
              </w:rPr>
              <w:t>5</w:t>
            </w:r>
            <w:r w:rsidR="0059022C">
              <w:rPr>
                <w:lang w:eastAsia="en-US"/>
              </w:rPr>
              <w:t>– 15</w:t>
            </w:r>
            <w:r w:rsidR="00E439E0" w:rsidRPr="007F3081">
              <w:rPr>
                <w:lang w:eastAsia="en-US"/>
              </w:rPr>
              <w:t>.</w:t>
            </w:r>
            <w:r w:rsidR="00B7567F">
              <w:rPr>
                <w:lang w:eastAsia="en-US"/>
              </w:rPr>
              <w:t>0</w:t>
            </w:r>
            <w:r w:rsidR="005B615A">
              <w:rPr>
                <w:lang w:eastAsia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E0" w:rsidRDefault="005B53E0" w:rsidP="005B53E0">
            <w:pPr>
              <w:jc w:val="both"/>
            </w:pPr>
            <w:r>
              <w:t>О законодательной инициативе</w:t>
            </w:r>
          </w:p>
          <w:p w:rsidR="00E827D5" w:rsidRPr="007F3081" w:rsidRDefault="005B53E0" w:rsidP="005B53E0">
            <w:pPr>
              <w:jc w:val="both"/>
            </w:pPr>
            <w:r>
              <w:t xml:space="preserve"> </w:t>
            </w:r>
            <w:r w:rsidRPr="00175CC6">
              <w:t>Докладчик – В.В. Тещина – начальник организационно-правового отдела Совета депутатов</w:t>
            </w:r>
          </w:p>
        </w:tc>
      </w:tr>
      <w:tr w:rsidR="00BA3985" w:rsidRPr="007F3081" w:rsidTr="00BA39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85" w:rsidRDefault="0059022C" w:rsidP="005B615A">
            <w:pPr>
              <w:rPr>
                <w:lang w:eastAsia="en-US"/>
              </w:rPr>
            </w:pPr>
            <w:r>
              <w:rPr>
                <w:lang w:eastAsia="en-US"/>
              </w:rPr>
              <w:t>15.00 – 15.05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E0" w:rsidRPr="007C4B2B" w:rsidRDefault="00231AB0" w:rsidP="005B53E0">
            <w:pPr>
              <w:jc w:val="both"/>
            </w:pPr>
            <w:r>
              <w:t xml:space="preserve"> </w:t>
            </w:r>
            <w:r w:rsidR="007C4B2B" w:rsidRPr="007C4B2B">
              <w:t>О создании рабочей группы по подготовке проекта решения Совета депутатов «О внесении изменений в положение о муниципальной службе в городском округе город Выкса Нижегородской области</w:t>
            </w:r>
            <w:r w:rsidR="00725CF3">
              <w:t>»</w:t>
            </w:r>
            <w:bookmarkStart w:id="0" w:name="_GoBack"/>
            <w:bookmarkEnd w:id="0"/>
          </w:p>
          <w:p w:rsidR="00BA3985" w:rsidRDefault="005B53E0" w:rsidP="00CA62A3">
            <w:pPr>
              <w:jc w:val="both"/>
            </w:pPr>
            <w:r>
              <w:t xml:space="preserve"> </w:t>
            </w:r>
            <w:r w:rsidRPr="00175CC6">
              <w:t>Докладчик – В.В. Тещина – начальник организационно-правового отдела Совета депутатов</w:t>
            </w:r>
          </w:p>
        </w:tc>
      </w:tr>
      <w:tr w:rsidR="00CA62A3" w:rsidRPr="007F3081" w:rsidTr="00BA39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3" w:rsidRDefault="00CA62A3" w:rsidP="005B615A">
            <w:pPr>
              <w:rPr>
                <w:lang w:eastAsia="en-US"/>
              </w:rPr>
            </w:pPr>
            <w:r>
              <w:rPr>
                <w:lang w:eastAsia="en-US"/>
              </w:rPr>
              <w:t>15.05 – 15.10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E0" w:rsidRPr="005B53E0" w:rsidRDefault="005B53E0" w:rsidP="005B53E0">
            <w:pPr>
              <w:jc w:val="both"/>
            </w:pPr>
            <w:r w:rsidRPr="005B53E0">
              <w:t xml:space="preserve">О результатах мониторинга правоприменения порядка бесплатного предоставления в собственность граждан земельных участков из земель, находящихся в муниципальной собственности, а также государственная </w:t>
            </w:r>
            <w:proofErr w:type="gramStart"/>
            <w:r w:rsidRPr="005B53E0">
              <w:t>собственность</w:t>
            </w:r>
            <w:proofErr w:type="gramEnd"/>
            <w:r w:rsidRPr="005B53E0">
              <w:t xml:space="preserve"> которых не разграничена, для индивидуального жилищного строительства на территории городского округа город Выкса Нижегородской области, утвержденного решением Совета депутатов городского округа город Выкса Нижегородской области от 29 апреля 2014 года №29 </w:t>
            </w:r>
          </w:p>
          <w:p w:rsidR="00CA62A3" w:rsidRDefault="005B53E0" w:rsidP="00CA62A3">
            <w:pPr>
              <w:jc w:val="both"/>
            </w:pPr>
            <w:r w:rsidRPr="005B53E0">
              <w:t xml:space="preserve"> Докладчик – В.В. Тещина – начальник организационно-правового отдела Совета депутатов городского округа город Выкса</w:t>
            </w:r>
          </w:p>
        </w:tc>
      </w:tr>
    </w:tbl>
    <w:p w:rsidR="000C3495" w:rsidRDefault="000C3495">
      <w:pPr>
        <w:rPr>
          <w:b/>
          <w:sz w:val="22"/>
          <w:szCs w:val="22"/>
        </w:rPr>
      </w:pPr>
    </w:p>
    <w:p w:rsidR="00DC36CA" w:rsidRDefault="00DC36CA" w:rsidP="005B615A">
      <w:pPr>
        <w:rPr>
          <w:b/>
        </w:rPr>
      </w:pPr>
      <w:r>
        <w:rPr>
          <w:b/>
        </w:rPr>
        <w:t>Председатель Совета депутатов</w:t>
      </w:r>
    </w:p>
    <w:p w:rsidR="00DC36CA" w:rsidRDefault="00DC36CA" w:rsidP="005B615A">
      <w:pPr>
        <w:rPr>
          <w:b/>
        </w:rPr>
      </w:pPr>
      <w:r>
        <w:rPr>
          <w:b/>
        </w:rPr>
        <w:t>городского округа город Выкса</w:t>
      </w:r>
    </w:p>
    <w:p w:rsidR="00F74859" w:rsidRDefault="00DC36CA" w:rsidP="005B615A">
      <w:pPr>
        <w:rPr>
          <w:b/>
        </w:rPr>
      </w:pPr>
      <w:r>
        <w:rPr>
          <w:b/>
        </w:rPr>
        <w:t>Нижегородской области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615A">
        <w:rPr>
          <w:b/>
        </w:rPr>
        <w:t xml:space="preserve">            </w:t>
      </w:r>
      <w:r>
        <w:rPr>
          <w:b/>
        </w:rPr>
        <w:tab/>
        <w:t>Д.В.</w:t>
      </w:r>
      <w:r w:rsidR="00E467CF">
        <w:rPr>
          <w:b/>
        </w:rPr>
        <w:t xml:space="preserve"> </w:t>
      </w:r>
      <w:r>
        <w:rPr>
          <w:b/>
        </w:rPr>
        <w:t>Махров</w:t>
      </w:r>
    </w:p>
    <w:p w:rsidR="009E5D18" w:rsidRDefault="009E5D18" w:rsidP="009E5D18">
      <w:pPr>
        <w:jc w:val="both"/>
      </w:pPr>
    </w:p>
    <w:p w:rsidR="00BA3985" w:rsidRDefault="00BA3985" w:rsidP="00BA3985">
      <w:pPr>
        <w:jc w:val="both"/>
      </w:pPr>
    </w:p>
    <w:p w:rsidR="00231AB0" w:rsidRDefault="00231AB0" w:rsidP="00231AB0">
      <w:pPr>
        <w:jc w:val="both"/>
      </w:pPr>
    </w:p>
    <w:p w:rsidR="00231AB0" w:rsidRDefault="00231AB0" w:rsidP="00231AB0">
      <w:pPr>
        <w:jc w:val="both"/>
        <w:rPr>
          <w:sz w:val="23"/>
          <w:szCs w:val="23"/>
        </w:rPr>
      </w:pPr>
    </w:p>
    <w:p w:rsidR="00231AB0" w:rsidRDefault="00231AB0" w:rsidP="00231AB0">
      <w:pPr>
        <w:jc w:val="both"/>
        <w:rPr>
          <w:sz w:val="23"/>
          <w:szCs w:val="23"/>
        </w:rPr>
      </w:pPr>
    </w:p>
    <w:p w:rsidR="00231AB0" w:rsidRPr="004E4A13" w:rsidRDefault="00231AB0">
      <w:pPr>
        <w:rPr>
          <w:b/>
          <w:sz w:val="22"/>
          <w:szCs w:val="22"/>
        </w:rPr>
      </w:pPr>
    </w:p>
    <w:sectPr w:rsidR="00231AB0" w:rsidRPr="004E4A13" w:rsidSect="00BA398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37"/>
    <w:rsid w:val="00000DEC"/>
    <w:rsid w:val="00001418"/>
    <w:rsid w:val="0000326C"/>
    <w:rsid w:val="0000438E"/>
    <w:rsid w:val="00006175"/>
    <w:rsid w:val="00014E20"/>
    <w:rsid w:val="000167B8"/>
    <w:rsid w:val="00017F23"/>
    <w:rsid w:val="00020D4C"/>
    <w:rsid w:val="00020F61"/>
    <w:rsid w:val="00021162"/>
    <w:rsid w:val="00021715"/>
    <w:rsid w:val="00024D67"/>
    <w:rsid w:val="00027F1A"/>
    <w:rsid w:val="000327A7"/>
    <w:rsid w:val="00033B53"/>
    <w:rsid w:val="00037074"/>
    <w:rsid w:val="0003797E"/>
    <w:rsid w:val="0004051F"/>
    <w:rsid w:val="000405B3"/>
    <w:rsid w:val="00040B4F"/>
    <w:rsid w:val="000418D0"/>
    <w:rsid w:val="0004227C"/>
    <w:rsid w:val="000433CD"/>
    <w:rsid w:val="000459F0"/>
    <w:rsid w:val="00053D5C"/>
    <w:rsid w:val="00056415"/>
    <w:rsid w:val="000575B9"/>
    <w:rsid w:val="00060BBB"/>
    <w:rsid w:val="00064084"/>
    <w:rsid w:val="00065C07"/>
    <w:rsid w:val="00066052"/>
    <w:rsid w:val="00067F62"/>
    <w:rsid w:val="00070BDD"/>
    <w:rsid w:val="00070D76"/>
    <w:rsid w:val="000711B6"/>
    <w:rsid w:val="000772F2"/>
    <w:rsid w:val="00077F26"/>
    <w:rsid w:val="00080BF4"/>
    <w:rsid w:val="0008130C"/>
    <w:rsid w:val="00082012"/>
    <w:rsid w:val="00082058"/>
    <w:rsid w:val="00083AFC"/>
    <w:rsid w:val="0008774B"/>
    <w:rsid w:val="00087B20"/>
    <w:rsid w:val="00087D61"/>
    <w:rsid w:val="0009032D"/>
    <w:rsid w:val="00090A2A"/>
    <w:rsid w:val="000912B4"/>
    <w:rsid w:val="00092537"/>
    <w:rsid w:val="00093426"/>
    <w:rsid w:val="00094560"/>
    <w:rsid w:val="000962BB"/>
    <w:rsid w:val="000A3063"/>
    <w:rsid w:val="000A30F8"/>
    <w:rsid w:val="000A4F57"/>
    <w:rsid w:val="000A5179"/>
    <w:rsid w:val="000A6DC2"/>
    <w:rsid w:val="000A757E"/>
    <w:rsid w:val="000B202E"/>
    <w:rsid w:val="000B2236"/>
    <w:rsid w:val="000B27AC"/>
    <w:rsid w:val="000B319A"/>
    <w:rsid w:val="000B3CE5"/>
    <w:rsid w:val="000B6A5F"/>
    <w:rsid w:val="000B74A3"/>
    <w:rsid w:val="000B7AC0"/>
    <w:rsid w:val="000C039A"/>
    <w:rsid w:val="000C133D"/>
    <w:rsid w:val="000C13C2"/>
    <w:rsid w:val="000C2433"/>
    <w:rsid w:val="000C2764"/>
    <w:rsid w:val="000C3495"/>
    <w:rsid w:val="000C3790"/>
    <w:rsid w:val="000C3EFB"/>
    <w:rsid w:val="000C5312"/>
    <w:rsid w:val="000C544B"/>
    <w:rsid w:val="000C65CB"/>
    <w:rsid w:val="000D008A"/>
    <w:rsid w:val="000D01C9"/>
    <w:rsid w:val="000D24AB"/>
    <w:rsid w:val="000D2DA0"/>
    <w:rsid w:val="000D3848"/>
    <w:rsid w:val="000D419A"/>
    <w:rsid w:val="000D47C3"/>
    <w:rsid w:val="000D7008"/>
    <w:rsid w:val="000D73C1"/>
    <w:rsid w:val="000E19A0"/>
    <w:rsid w:val="000E1B6B"/>
    <w:rsid w:val="000E1D56"/>
    <w:rsid w:val="000E2887"/>
    <w:rsid w:val="000F0845"/>
    <w:rsid w:val="000F3DCB"/>
    <w:rsid w:val="000F4762"/>
    <w:rsid w:val="000F4A40"/>
    <w:rsid w:val="000F673D"/>
    <w:rsid w:val="000F6CE3"/>
    <w:rsid w:val="001023B7"/>
    <w:rsid w:val="00102BD7"/>
    <w:rsid w:val="00103648"/>
    <w:rsid w:val="00105A9E"/>
    <w:rsid w:val="0010648C"/>
    <w:rsid w:val="00110BFE"/>
    <w:rsid w:val="001201EF"/>
    <w:rsid w:val="00123AAA"/>
    <w:rsid w:val="00125F92"/>
    <w:rsid w:val="00127115"/>
    <w:rsid w:val="00132B3F"/>
    <w:rsid w:val="0013380E"/>
    <w:rsid w:val="001340B9"/>
    <w:rsid w:val="00134D9E"/>
    <w:rsid w:val="00134E28"/>
    <w:rsid w:val="00135483"/>
    <w:rsid w:val="00136097"/>
    <w:rsid w:val="0014018C"/>
    <w:rsid w:val="0014208D"/>
    <w:rsid w:val="00145836"/>
    <w:rsid w:val="00145A5F"/>
    <w:rsid w:val="00145BF0"/>
    <w:rsid w:val="00146D1E"/>
    <w:rsid w:val="00152702"/>
    <w:rsid w:val="00155CAD"/>
    <w:rsid w:val="0015611D"/>
    <w:rsid w:val="00156B0A"/>
    <w:rsid w:val="00157794"/>
    <w:rsid w:val="0015783A"/>
    <w:rsid w:val="00160C22"/>
    <w:rsid w:val="00161B8E"/>
    <w:rsid w:val="001625BD"/>
    <w:rsid w:val="00162827"/>
    <w:rsid w:val="00165F8A"/>
    <w:rsid w:val="00165F97"/>
    <w:rsid w:val="001671EB"/>
    <w:rsid w:val="00167926"/>
    <w:rsid w:val="00167FE8"/>
    <w:rsid w:val="00172969"/>
    <w:rsid w:val="001731EC"/>
    <w:rsid w:val="00174FAB"/>
    <w:rsid w:val="00176B86"/>
    <w:rsid w:val="00177462"/>
    <w:rsid w:val="001809EA"/>
    <w:rsid w:val="00181348"/>
    <w:rsid w:val="00181E28"/>
    <w:rsid w:val="00182E80"/>
    <w:rsid w:val="001845A7"/>
    <w:rsid w:val="001850D3"/>
    <w:rsid w:val="00185530"/>
    <w:rsid w:val="001856FC"/>
    <w:rsid w:val="001879AF"/>
    <w:rsid w:val="0019207D"/>
    <w:rsid w:val="00192114"/>
    <w:rsid w:val="00195D11"/>
    <w:rsid w:val="00196E4A"/>
    <w:rsid w:val="001979CA"/>
    <w:rsid w:val="001A28F0"/>
    <w:rsid w:val="001A3D8E"/>
    <w:rsid w:val="001A433A"/>
    <w:rsid w:val="001A4801"/>
    <w:rsid w:val="001A4AFD"/>
    <w:rsid w:val="001A525A"/>
    <w:rsid w:val="001A5C9A"/>
    <w:rsid w:val="001A5CC7"/>
    <w:rsid w:val="001A7C5E"/>
    <w:rsid w:val="001B0E06"/>
    <w:rsid w:val="001B21A1"/>
    <w:rsid w:val="001B450E"/>
    <w:rsid w:val="001B5B0F"/>
    <w:rsid w:val="001B5F62"/>
    <w:rsid w:val="001B7283"/>
    <w:rsid w:val="001B740B"/>
    <w:rsid w:val="001C19D2"/>
    <w:rsid w:val="001C27A9"/>
    <w:rsid w:val="001C2DAE"/>
    <w:rsid w:val="001C2DB4"/>
    <w:rsid w:val="001C2E32"/>
    <w:rsid w:val="001C3250"/>
    <w:rsid w:val="001C4EDC"/>
    <w:rsid w:val="001C4F88"/>
    <w:rsid w:val="001C5280"/>
    <w:rsid w:val="001C605A"/>
    <w:rsid w:val="001D15B4"/>
    <w:rsid w:val="001D163C"/>
    <w:rsid w:val="001D5A66"/>
    <w:rsid w:val="001E1D2C"/>
    <w:rsid w:val="001E2A49"/>
    <w:rsid w:val="001E6B6C"/>
    <w:rsid w:val="001E7D36"/>
    <w:rsid w:val="001F225D"/>
    <w:rsid w:val="001F2DA9"/>
    <w:rsid w:val="001F2E01"/>
    <w:rsid w:val="001F4274"/>
    <w:rsid w:val="001F4358"/>
    <w:rsid w:val="001F57EF"/>
    <w:rsid w:val="001F6A7D"/>
    <w:rsid w:val="001F7B58"/>
    <w:rsid w:val="0020067E"/>
    <w:rsid w:val="00201577"/>
    <w:rsid w:val="0020203F"/>
    <w:rsid w:val="002031DB"/>
    <w:rsid w:val="002033B6"/>
    <w:rsid w:val="002052CB"/>
    <w:rsid w:val="00212901"/>
    <w:rsid w:val="00214D84"/>
    <w:rsid w:val="002163BB"/>
    <w:rsid w:val="00216E16"/>
    <w:rsid w:val="00217D76"/>
    <w:rsid w:val="00217FE2"/>
    <w:rsid w:val="00220D7D"/>
    <w:rsid w:val="00221180"/>
    <w:rsid w:val="002226B8"/>
    <w:rsid w:val="0022452E"/>
    <w:rsid w:val="00224DF8"/>
    <w:rsid w:val="00224EAE"/>
    <w:rsid w:val="0022530B"/>
    <w:rsid w:val="002254C1"/>
    <w:rsid w:val="002268B3"/>
    <w:rsid w:val="002268EE"/>
    <w:rsid w:val="002310ED"/>
    <w:rsid w:val="00231AB0"/>
    <w:rsid w:val="00231DCA"/>
    <w:rsid w:val="00233787"/>
    <w:rsid w:val="002354C6"/>
    <w:rsid w:val="00236256"/>
    <w:rsid w:val="0023689C"/>
    <w:rsid w:val="002404B8"/>
    <w:rsid w:val="002415B1"/>
    <w:rsid w:val="002449F7"/>
    <w:rsid w:val="00247A98"/>
    <w:rsid w:val="002524C8"/>
    <w:rsid w:val="002549AB"/>
    <w:rsid w:val="00254A86"/>
    <w:rsid w:val="002552E5"/>
    <w:rsid w:val="00255F83"/>
    <w:rsid w:val="00260734"/>
    <w:rsid w:val="00260C5F"/>
    <w:rsid w:val="00263005"/>
    <w:rsid w:val="00265362"/>
    <w:rsid w:val="002661EB"/>
    <w:rsid w:val="002719CA"/>
    <w:rsid w:val="00272408"/>
    <w:rsid w:val="002728D0"/>
    <w:rsid w:val="0027386B"/>
    <w:rsid w:val="00273A4B"/>
    <w:rsid w:val="00273BC4"/>
    <w:rsid w:val="00275CEC"/>
    <w:rsid w:val="002774C9"/>
    <w:rsid w:val="0028230B"/>
    <w:rsid w:val="002825B0"/>
    <w:rsid w:val="00282FF0"/>
    <w:rsid w:val="0028394B"/>
    <w:rsid w:val="0029244B"/>
    <w:rsid w:val="002924CF"/>
    <w:rsid w:val="0029372D"/>
    <w:rsid w:val="002938A4"/>
    <w:rsid w:val="00294520"/>
    <w:rsid w:val="00295D80"/>
    <w:rsid w:val="002A056F"/>
    <w:rsid w:val="002A117A"/>
    <w:rsid w:val="002A1480"/>
    <w:rsid w:val="002A2AC6"/>
    <w:rsid w:val="002A2E22"/>
    <w:rsid w:val="002A3092"/>
    <w:rsid w:val="002A357F"/>
    <w:rsid w:val="002A3A58"/>
    <w:rsid w:val="002A5898"/>
    <w:rsid w:val="002A6230"/>
    <w:rsid w:val="002A6CA0"/>
    <w:rsid w:val="002A7956"/>
    <w:rsid w:val="002B1B20"/>
    <w:rsid w:val="002B3455"/>
    <w:rsid w:val="002B49E8"/>
    <w:rsid w:val="002B51C8"/>
    <w:rsid w:val="002B5485"/>
    <w:rsid w:val="002B5919"/>
    <w:rsid w:val="002B67F8"/>
    <w:rsid w:val="002B6AC4"/>
    <w:rsid w:val="002B6F1E"/>
    <w:rsid w:val="002B70C3"/>
    <w:rsid w:val="002C0BDD"/>
    <w:rsid w:val="002C0D7E"/>
    <w:rsid w:val="002C3E4C"/>
    <w:rsid w:val="002C7F0E"/>
    <w:rsid w:val="002D41FB"/>
    <w:rsid w:val="002D4E13"/>
    <w:rsid w:val="002D4F10"/>
    <w:rsid w:val="002D59C8"/>
    <w:rsid w:val="002D75EB"/>
    <w:rsid w:val="002E0729"/>
    <w:rsid w:val="002E0C0B"/>
    <w:rsid w:val="002E0EA7"/>
    <w:rsid w:val="002E505F"/>
    <w:rsid w:val="002E61B6"/>
    <w:rsid w:val="002F0292"/>
    <w:rsid w:val="002F1BD6"/>
    <w:rsid w:val="002F1DAA"/>
    <w:rsid w:val="002F400E"/>
    <w:rsid w:val="002F57DE"/>
    <w:rsid w:val="002F5B34"/>
    <w:rsid w:val="002F6022"/>
    <w:rsid w:val="002F725E"/>
    <w:rsid w:val="002F7751"/>
    <w:rsid w:val="002F7A3B"/>
    <w:rsid w:val="002F7D4E"/>
    <w:rsid w:val="003001A1"/>
    <w:rsid w:val="00300BF8"/>
    <w:rsid w:val="00301880"/>
    <w:rsid w:val="00302777"/>
    <w:rsid w:val="00302ADD"/>
    <w:rsid w:val="00302C35"/>
    <w:rsid w:val="00302C8F"/>
    <w:rsid w:val="003032B9"/>
    <w:rsid w:val="00305203"/>
    <w:rsid w:val="00307476"/>
    <w:rsid w:val="003119FD"/>
    <w:rsid w:val="00313329"/>
    <w:rsid w:val="003140B1"/>
    <w:rsid w:val="00314374"/>
    <w:rsid w:val="0031438A"/>
    <w:rsid w:val="00314698"/>
    <w:rsid w:val="00315DE7"/>
    <w:rsid w:val="00315F3D"/>
    <w:rsid w:val="00317050"/>
    <w:rsid w:val="00317819"/>
    <w:rsid w:val="00321456"/>
    <w:rsid w:val="0032163C"/>
    <w:rsid w:val="00321808"/>
    <w:rsid w:val="0032237B"/>
    <w:rsid w:val="00325368"/>
    <w:rsid w:val="00327BE1"/>
    <w:rsid w:val="00330630"/>
    <w:rsid w:val="00330ABF"/>
    <w:rsid w:val="00330F19"/>
    <w:rsid w:val="0033171C"/>
    <w:rsid w:val="00333CBC"/>
    <w:rsid w:val="003354DA"/>
    <w:rsid w:val="003369CA"/>
    <w:rsid w:val="00336D9E"/>
    <w:rsid w:val="00340859"/>
    <w:rsid w:val="00340F51"/>
    <w:rsid w:val="003410EE"/>
    <w:rsid w:val="003417E5"/>
    <w:rsid w:val="00342E0D"/>
    <w:rsid w:val="00343447"/>
    <w:rsid w:val="00345F38"/>
    <w:rsid w:val="00351DE6"/>
    <w:rsid w:val="003532F4"/>
    <w:rsid w:val="00353573"/>
    <w:rsid w:val="00355975"/>
    <w:rsid w:val="00356C3C"/>
    <w:rsid w:val="0036069E"/>
    <w:rsid w:val="00361036"/>
    <w:rsid w:val="00362A90"/>
    <w:rsid w:val="0036627A"/>
    <w:rsid w:val="00366741"/>
    <w:rsid w:val="00366A2F"/>
    <w:rsid w:val="00370821"/>
    <w:rsid w:val="003734BA"/>
    <w:rsid w:val="003735E3"/>
    <w:rsid w:val="00373BB6"/>
    <w:rsid w:val="00374850"/>
    <w:rsid w:val="0037702D"/>
    <w:rsid w:val="003830D4"/>
    <w:rsid w:val="00383C16"/>
    <w:rsid w:val="003848EA"/>
    <w:rsid w:val="00385DBD"/>
    <w:rsid w:val="00386EB9"/>
    <w:rsid w:val="003934A8"/>
    <w:rsid w:val="00393B18"/>
    <w:rsid w:val="00393DAA"/>
    <w:rsid w:val="00394E21"/>
    <w:rsid w:val="00395897"/>
    <w:rsid w:val="003A0590"/>
    <w:rsid w:val="003A2039"/>
    <w:rsid w:val="003A2740"/>
    <w:rsid w:val="003A2D2C"/>
    <w:rsid w:val="003A42EC"/>
    <w:rsid w:val="003A565C"/>
    <w:rsid w:val="003A56A0"/>
    <w:rsid w:val="003A5A32"/>
    <w:rsid w:val="003A64B9"/>
    <w:rsid w:val="003B060B"/>
    <w:rsid w:val="003B0844"/>
    <w:rsid w:val="003B1256"/>
    <w:rsid w:val="003B26C5"/>
    <w:rsid w:val="003B2AC9"/>
    <w:rsid w:val="003B3535"/>
    <w:rsid w:val="003B4885"/>
    <w:rsid w:val="003B5BFE"/>
    <w:rsid w:val="003B7ECF"/>
    <w:rsid w:val="003C0655"/>
    <w:rsid w:val="003C25EA"/>
    <w:rsid w:val="003C271F"/>
    <w:rsid w:val="003C3979"/>
    <w:rsid w:val="003C45E1"/>
    <w:rsid w:val="003C78EA"/>
    <w:rsid w:val="003D0AAD"/>
    <w:rsid w:val="003D29C0"/>
    <w:rsid w:val="003D45F0"/>
    <w:rsid w:val="003D4C84"/>
    <w:rsid w:val="003D59E4"/>
    <w:rsid w:val="003D62D8"/>
    <w:rsid w:val="003D649E"/>
    <w:rsid w:val="003D7B83"/>
    <w:rsid w:val="003E1127"/>
    <w:rsid w:val="003E1638"/>
    <w:rsid w:val="003E298A"/>
    <w:rsid w:val="003E4DB7"/>
    <w:rsid w:val="003E5A8C"/>
    <w:rsid w:val="003F022A"/>
    <w:rsid w:val="003F0756"/>
    <w:rsid w:val="003F0E12"/>
    <w:rsid w:val="003F15ED"/>
    <w:rsid w:val="003F1DCB"/>
    <w:rsid w:val="003F4080"/>
    <w:rsid w:val="003F439D"/>
    <w:rsid w:val="003F5AFB"/>
    <w:rsid w:val="003F5F34"/>
    <w:rsid w:val="003F78E3"/>
    <w:rsid w:val="003F7980"/>
    <w:rsid w:val="003F7EC4"/>
    <w:rsid w:val="004026E0"/>
    <w:rsid w:val="00403B12"/>
    <w:rsid w:val="00404051"/>
    <w:rsid w:val="00405160"/>
    <w:rsid w:val="004065A2"/>
    <w:rsid w:val="0040706C"/>
    <w:rsid w:val="0041291D"/>
    <w:rsid w:val="0041742C"/>
    <w:rsid w:val="00420E23"/>
    <w:rsid w:val="004219E2"/>
    <w:rsid w:val="004223DE"/>
    <w:rsid w:val="004235E5"/>
    <w:rsid w:val="00425DF0"/>
    <w:rsid w:val="00430C50"/>
    <w:rsid w:val="0043102E"/>
    <w:rsid w:val="00431E5E"/>
    <w:rsid w:val="00432F6F"/>
    <w:rsid w:val="004369A8"/>
    <w:rsid w:val="004419E6"/>
    <w:rsid w:val="004429F7"/>
    <w:rsid w:val="00442FD6"/>
    <w:rsid w:val="00443E45"/>
    <w:rsid w:val="00444C99"/>
    <w:rsid w:val="004458D0"/>
    <w:rsid w:val="00446602"/>
    <w:rsid w:val="00452D6D"/>
    <w:rsid w:val="00453644"/>
    <w:rsid w:val="004538EF"/>
    <w:rsid w:val="004539A8"/>
    <w:rsid w:val="00455C82"/>
    <w:rsid w:val="004574B0"/>
    <w:rsid w:val="00461954"/>
    <w:rsid w:val="00461F59"/>
    <w:rsid w:val="0046280A"/>
    <w:rsid w:val="00463123"/>
    <w:rsid w:val="00463752"/>
    <w:rsid w:val="00463773"/>
    <w:rsid w:val="00465AE4"/>
    <w:rsid w:val="00465B4E"/>
    <w:rsid w:val="0047111B"/>
    <w:rsid w:val="00476C62"/>
    <w:rsid w:val="00477714"/>
    <w:rsid w:val="00483C78"/>
    <w:rsid w:val="00484A1A"/>
    <w:rsid w:val="00487C8F"/>
    <w:rsid w:val="00487CC8"/>
    <w:rsid w:val="00493B3A"/>
    <w:rsid w:val="0049560E"/>
    <w:rsid w:val="00495988"/>
    <w:rsid w:val="004962E6"/>
    <w:rsid w:val="00496B4C"/>
    <w:rsid w:val="00496FD5"/>
    <w:rsid w:val="00497479"/>
    <w:rsid w:val="004A0296"/>
    <w:rsid w:val="004A3345"/>
    <w:rsid w:val="004A3BB7"/>
    <w:rsid w:val="004A5721"/>
    <w:rsid w:val="004A64C2"/>
    <w:rsid w:val="004B04D9"/>
    <w:rsid w:val="004B080E"/>
    <w:rsid w:val="004B0A9D"/>
    <w:rsid w:val="004B1F57"/>
    <w:rsid w:val="004B2144"/>
    <w:rsid w:val="004B2E76"/>
    <w:rsid w:val="004B5B7F"/>
    <w:rsid w:val="004B5D33"/>
    <w:rsid w:val="004B6B94"/>
    <w:rsid w:val="004C116D"/>
    <w:rsid w:val="004C1C46"/>
    <w:rsid w:val="004C296C"/>
    <w:rsid w:val="004C3C02"/>
    <w:rsid w:val="004C7DB1"/>
    <w:rsid w:val="004D0B42"/>
    <w:rsid w:val="004D0CBA"/>
    <w:rsid w:val="004D275F"/>
    <w:rsid w:val="004D41C6"/>
    <w:rsid w:val="004D507A"/>
    <w:rsid w:val="004D6327"/>
    <w:rsid w:val="004D6619"/>
    <w:rsid w:val="004D7110"/>
    <w:rsid w:val="004D7F35"/>
    <w:rsid w:val="004E2631"/>
    <w:rsid w:val="004E2660"/>
    <w:rsid w:val="004E3250"/>
    <w:rsid w:val="004E3FC7"/>
    <w:rsid w:val="004E46D2"/>
    <w:rsid w:val="004E4A13"/>
    <w:rsid w:val="004E6FF9"/>
    <w:rsid w:val="004E791D"/>
    <w:rsid w:val="004F0880"/>
    <w:rsid w:val="004F098E"/>
    <w:rsid w:val="004F0BC1"/>
    <w:rsid w:val="004F0E74"/>
    <w:rsid w:val="004F2E33"/>
    <w:rsid w:val="004F3667"/>
    <w:rsid w:val="004F50F2"/>
    <w:rsid w:val="004F5989"/>
    <w:rsid w:val="004F76A1"/>
    <w:rsid w:val="0050016E"/>
    <w:rsid w:val="00502501"/>
    <w:rsid w:val="005033F4"/>
    <w:rsid w:val="00504C1D"/>
    <w:rsid w:val="00504C5F"/>
    <w:rsid w:val="00504C8B"/>
    <w:rsid w:val="005072CF"/>
    <w:rsid w:val="005074E2"/>
    <w:rsid w:val="0051231B"/>
    <w:rsid w:val="00512349"/>
    <w:rsid w:val="0051551D"/>
    <w:rsid w:val="00515EF3"/>
    <w:rsid w:val="0051693A"/>
    <w:rsid w:val="005212AD"/>
    <w:rsid w:val="00522947"/>
    <w:rsid w:val="00522E4C"/>
    <w:rsid w:val="005265B2"/>
    <w:rsid w:val="00527C30"/>
    <w:rsid w:val="0053037D"/>
    <w:rsid w:val="00530E1A"/>
    <w:rsid w:val="005313ED"/>
    <w:rsid w:val="00532FD6"/>
    <w:rsid w:val="00533219"/>
    <w:rsid w:val="005337FB"/>
    <w:rsid w:val="00534697"/>
    <w:rsid w:val="00534717"/>
    <w:rsid w:val="005358B3"/>
    <w:rsid w:val="00536856"/>
    <w:rsid w:val="00536C1D"/>
    <w:rsid w:val="005375EF"/>
    <w:rsid w:val="00542AB6"/>
    <w:rsid w:val="005430AE"/>
    <w:rsid w:val="00543D8B"/>
    <w:rsid w:val="00544D9A"/>
    <w:rsid w:val="005463A0"/>
    <w:rsid w:val="005505FE"/>
    <w:rsid w:val="00551469"/>
    <w:rsid w:val="005519C7"/>
    <w:rsid w:val="0055485C"/>
    <w:rsid w:val="0055496A"/>
    <w:rsid w:val="005559D2"/>
    <w:rsid w:val="00555F8B"/>
    <w:rsid w:val="00556444"/>
    <w:rsid w:val="005606DE"/>
    <w:rsid w:val="00560801"/>
    <w:rsid w:val="00560E53"/>
    <w:rsid w:val="00562819"/>
    <w:rsid w:val="00563697"/>
    <w:rsid w:val="00563F15"/>
    <w:rsid w:val="00564A72"/>
    <w:rsid w:val="0056536C"/>
    <w:rsid w:val="005654A6"/>
    <w:rsid w:val="005700BE"/>
    <w:rsid w:val="00570483"/>
    <w:rsid w:val="00570881"/>
    <w:rsid w:val="005710DE"/>
    <w:rsid w:val="00573EAC"/>
    <w:rsid w:val="00576542"/>
    <w:rsid w:val="00576739"/>
    <w:rsid w:val="0057737C"/>
    <w:rsid w:val="00577AD0"/>
    <w:rsid w:val="005807C3"/>
    <w:rsid w:val="00580991"/>
    <w:rsid w:val="0058234F"/>
    <w:rsid w:val="00583254"/>
    <w:rsid w:val="005836A4"/>
    <w:rsid w:val="00583A51"/>
    <w:rsid w:val="0058516F"/>
    <w:rsid w:val="005861E3"/>
    <w:rsid w:val="0059022C"/>
    <w:rsid w:val="00590E8A"/>
    <w:rsid w:val="0059190F"/>
    <w:rsid w:val="005926CB"/>
    <w:rsid w:val="00592D67"/>
    <w:rsid w:val="005954F2"/>
    <w:rsid w:val="0059623D"/>
    <w:rsid w:val="005A1840"/>
    <w:rsid w:val="005A399A"/>
    <w:rsid w:val="005A410E"/>
    <w:rsid w:val="005A56B9"/>
    <w:rsid w:val="005A76D0"/>
    <w:rsid w:val="005B0728"/>
    <w:rsid w:val="005B0DFC"/>
    <w:rsid w:val="005B11DE"/>
    <w:rsid w:val="005B25F1"/>
    <w:rsid w:val="005B2B6F"/>
    <w:rsid w:val="005B53E0"/>
    <w:rsid w:val="005B615A"/>
    <w:rsid w:val="005C0FD3"/>
    <w:rsid w:val="005C1C39"/>
    <w:rsid w:val="005C250C"/>
    <w:rsid w:val="005C7F5D"/>
    <w:rsid w:val="005D1867"/>
    <w:rsid w:val="005D2238"/>
    <w:rsid w:val="005D2406"/>
    <w:rsid w:val="005D56C4"/>
    <w:rsid w:val="005D5B15"/>
    <w:rsid w:val="005D6213"/>
    <w:rsid w:val="005D72F2"/>
    <w:rsid w:val="005D7798"/>
    <w:rsid w:val="005D7919"/>
    <w:rsid w:val="005E0419"/>
    <w:rsid w:val="005E1227"/>
    <w:rsid w:val="005E27BE"/>
    <w:rsid w:val="005E666B"/>
    <w:rsid w:val="005E6F90"/>
    <w:rsid w:val="005E7AEF"/>
    <w:rsid w:val="005F0E4D"/>
    <w:rsid w:val="005F1414"/>
    <w:rsid w:val="005F2268"/>
    <w:rsid w:val="005F42CB"/>
    <w:rsid w:val="005F54C6"/>
    <w:rsid w:val="00600091"/>
    <w:rsid w:val="006009BD"/>
    <w:rsid w:val="00601454"/>
    <w:rsid w:val="006032BE"/>
    <w:rsid w:val="00610B35"/>
    <w:rsid w:val="00611102"/>
    <w:rsid w:val="006126B3"/>
    <w:rsid w:val="00613307"/>
    <w:rsid w:val="00614C7E"/>
    <w:rsid w:val="00614CEE"/>
    <w:rsid w:val="0061602C"/>
    <w:rsid w:val="006167C9"/>
    <w:rsid w:val="006176C9"/>
    <w:rsid w:val="006205E0"/>
    <w:rsid w:val="0062155F"/>
    <w:rsid w:val="00622CB4"/>
    <w:rsid w:val="0062420B"/>
    <w:rsid w:val="006261A8"/>
    <w:rsid w:val="00630E88"/>
    <w:rsid w:val="00632B4C"/>
    <w:rsid w:val="00642B90"/>
    <w:rsid w:val="00642C65"/>
    <w:rsid w:val="00647CD0"/>
    <w:rsid w:val="00652C69"/>
    <w:rsid w:val="006542DE"/>
    <w:rsid w:val="006544A7"/>
    <w:rsid w:val="00654AD5"/>
    <w:rsid w:val="00657C62"/>
    <w:rsid w:val="00657F65"/>
    <w:rsid w:val="00660AED"/>
    <w:rsid w:val="006611B3"/>
    <w:rsid w:val="0066193C"/>
    <w:rsid w:val="00662080"/>
    <w:rsid w:val="0066209C"/>
    <w:rsid w:val="00664542"/>
    <w:rsid w:val="0066533C"/>
    <w:rsid w:val="006654FB"/>
    <w:rsid w:val="0066726B"/>
    <w:rsid w:val="00673523"/>
    <w:rsid w:val="006735E4"/>
    <w:rsid w:val="00675052"/>
    <w:rsid w:val="00676DA5"/>
    <w:rsid w:val="00676E9F"/>
    <w:rsid w:val="006806E0"/>
    <w:rsid w:val="00680B90"/>
    <w:rsid w:val="00680BC1"/>
    <w:rsid w:val="006815DF"/>
    <w:rsid w:val="0068265E"/>
    <w:rsid w:val="00685AFB"/>
    <w:rsid w:val="00697CD0"/>
    <w:rsid w:val="00697E3F"/>
    <w:rsid w:val="006A04E0"/>
    <w:rsid w:val="006A1137"/>
    <w:rsid w:val="006A20C4"/>
    <w:rsid w:val="006A2E80"/>
    <w:rsid w:val="006A34C0"/>
    <w:rsid w:val="006A3AFE"/>
    <w:rsid w:val="006A534F"/>
    <w:rsid w:val="006A5E8D"/>
    <w:rsid w:val="006A62A4"/>
    <w:rsid w:val="006A74DF"/>
    <w:rsid w:val="006B1C03"/>
    <w:rsid w:val="006B345B"/>
    <w:rsid w:val="006B64C7"/>
    <w:rsid w:val="006B787B"/>
    <w:rsid w:val="006C22AF"/>
    <w:rsid w:val="006C244F"/>
    <w:rsid w:val="006C2870"/>
    <w:rsid w:val="006C319B"/>
    <w:rsid w:val="006C3A17"/>
    <w:rsid w:val="006C4066"/>
    <w:rsid w:val="006C5F55"/>
    <w:rsid w:val="006C63FA"/>
    <w:rsid w:val="006D03DC"/>
    <w:rsid w:val="006D0CFC"/>
    <w:rsid w:val="006D1365"/>
    <w:rsid w:val="006D3526"/>
    <w:rsid w:val="006D715B"/>
    <w:rsid w:val="006E25FB"/>
    <w:rsid w:val="006E4996"/>
    <w:rsid w:val="006E5FC4"/>
    <w:rsid w:val="006E6A42"/>
    <w:rsid w:val="006E6F38"/>
    <w:rsid w:val="006E7F4F"/>
    <w:rsid w:val="006F00C0"/>
    <w:rsid w:val="006F5CEE"/>
    <w:rsid w:val="006F632F"/>
    <w:rsid w:val="006F63A4"/>
    <w:rsid w:val="006F7E5C"/>
    <w:rsid w:val="00700266"/>
    <w:rsid w:val="0070092E"/>
    <w:rsid w:val="00702646"/>
    <w:rsid w:val="00702C99"/>
    <w:rsid w:val="00707AF8"/>
    <w:rsid w:val="00707FE6"/>
    <w:rsid w:val="007104C7"/>
    <w:rsid w:val="00710C08"/>
    <w:rsid w:val="0071142E"/>
    <w:rsid w:val="007117CE"/>
    <w:rsid w:val="00712412"/>
    <w:rsid w:val="00713C5F"/>
    <w:rsid w:val="0071529C"/>
    <w:rsid w:val="00716CFA"/>
    <w:rsid w:val="0071752D"/>
    <w:rsid w:val="0072098D"/>
    <w:rsid w:val="00722E69"/>
    <w:rsid w:val="00723FBE"/>
    <w:rsid w:val="00725CF3"/>
    <w:rsid w:val="00726075"/>
    <w:rsid w:val="007279CA"/>
    <w:rsid w:val="007301A3"/>
    <w:rsid w:val="0073042D"/>
    <w:rsid w:val="00730520"/>
    <w:rsid w:val="00735E74"/>
    <w:rsid w:val="00735FFF"/>
    <w:rsid w:val="00737A07"/>
    <w:rsid w:val="00741BE7"/>
    <w:rsid w:val="00746050"/>
    <w:rsid w:val="007474EC"/>
    <w:rsid w:val="00747CCC"/>
    <w:rsid w:val="00753A2D"/>
    <w:rsid w:val="007551E8"/>
    <w:rsid w:val="00757126"/>
    <w:rsid w:val="00760396"/>
    <w:rsid w:val="00760977"/>
    <w:rsid w:val="00761564"/>
    <w:rsid w:val="00761C41"/>
    <w:rsid w:val="007630B9"/>
    <w:rsid w:val="00765689"/>
    <w:rsid w:val="00765A4B"/>
    <w:rsid w:val="0076690D"/>
    <w:rsid w:val="007672BE"/>
    <w:rsid w:val="007709B5"/>
    <w:rsid w:val="00771D6D"/>
    <w:rsid w:val="0077218B"/>
    <w:rsid w:val="00775311"/>
    <w:rsid w:val="00776B75"/>
    <w:rsid w:val="007800A1"/>
    <w:rsid w:val="00780F2F"/>
    <w:rsid w:val="0078134E"/>
    <w:rsid w:val="0078388D"/>
    <w:rsid w:val="00783973"/>
    <w:rsid w:val="00783EE7"/>
    <w:rsid w:val="00783F7F"/>
    <w:rsid w:val="00784542"/>
    <w:rsid w:val="00785C87"/>
    <w:rsid w:val="007860EA"/>
    <w:rsid w:val="00787079"/>
    <w:rsid w:val="00790A9F"/>
    <w:rsid w:val="007916ED"/>
    <w:rsid w:val="007928AE"/>
    <w:rsid w:val="0079400E"/>
    <w:rsid w:val="00794F27"/>
    <w:rsid w:val="00795D27"/>
    <w:rsid w:val="0079670A"/>
    <w:rsid w:val="00796ACD"/>
    <w:rsid w:val="007A0297"/>
    <w:rsid w:val="007A06D6"/>
    <w:rsid w:val="007A0A6E"/>
    <w:rsid w:val="007A19A4"/>
    <w:rsid w:val="007A3ED4"/>
    <w:rsid w:val="007A5AB8"/>
    <w:rsid w:val="007A6140"/>
    <w:rsid w:val="007A6E41"/>
    <w:rsid w:val="007B1EAD"/>
    <w:rsid w:val="007B560F"/>
    <w:rsid w:val="007B6950"/>
    <w:rsid w:val="007C1A47"/>
    <w:rsid w:val="007C26E0"/>
    <w:rsid w:val="007C4A53"/>
    <w:rsid w:val="007C4B2B"/>
    <w:rsid w:val="007C4EFD"/>
    <w:rsid w:val="007C530F"/>
    <w:rsid w:val="007C5358"/>
    <w:rsid w:val="007C5933"/>
    <w:rsid w:val="007C627A"/>
    <w:rsid w:val="007C6B13"/>
    <w:rsid w:val="007C770C"/>
    <w:rsid w:val="007C7AEF"/>
    <w:rsid w:val="007D20A5"/>
    <w:rsid w:val="007D38D1"/>
    <w:rsid w:val="007D41F7"/>
    <w:rsid w:val="007D6761"/>
    <w:rsid w:val="007D792E"/>
    <w:rsid w:val="007E1781"/>
    <w:rsid w:val="007E2828"/>
    <w:rsid w:val="007E4B6B"/>
    <w:rsid w:val="007E7D22"/>
    <w:rsid w:val="007F040A"/>
    <w:rsid w:val="007F0500"/>
    <w:rsid w:val="007F0CC9"/>
    <w:rsid w:val="007F10A4"/>
    <w:rsid w:val="007F2FE0"/>
    <w:rsid w:val="007F3081"/>
    <w:rsid w:val="007F34C6"/>
    <w:rsid w:val="007F3ACE"/>
    <w:rsid w:val="007F6CF7"/>
    <w:rsid w:val="007F7225"/>
    <w:rsid w:val="007F7606"/>
    <w:rsid w:val="007F77C2"/>
    <w:rsid w:val="008035E2"/>
    <w:rsid w:val="00804962"/>
    <w:rsid w:val="00805514"/>
    <w:rsid w:val="0081056B"/>
    <w:rsid w:val="00810A2E"/>
    <w:rsid w:val="00810A97"/>
    <w:rsid w:val="00810EB2"/>
    <w:rsid w:val="00811269"/>
    <w:rsid w:val="008112D7"/>
    <w:rsid w:val="0081437D"/>
    <w:rsid w:val="00814E97"/>
    <w:rsid w:val="008154C5"/>
    <w:rsid w:val="00820186"/>
    <w:rsid w:val="00820CA8"/>
    <w:rsid w:val="00821C56"/>
    <w:rsid w:val="008230E8"/>
    <w:rsid w:val="008242CE"/>
    <w:rsid w:val="00825232"/>
    <w:rsid w:val="008265B8"/>
    <w:rsid w:val="00826601"/>
    <w:rsid w:val="00826E64"/>
    <w:rsid w:val="008302FB"/>
    <w:rsid w:val="0083106A"/>
    <w:rsid w:val="00832313"/>
    <w:rsid w:val="00832504"/>
    <w:rsid w:val="00832FAE"/>
    <w:rsid w:val="00833CBB"/>
    <w:rsid w:val="008345C5"/>
    <w:rsid w:val="00834B52"/>
    <w:rsid w:val="00836579"/>
    <w:rsid w:val="008370F1"/>
    <w:rsid w:val="008418DC"/>
    <w:rsid w:val="0084266B"/>
    <w:rsid w:val="00842A7C"/>
    <w:rsid w:val="00843963"/>
    <w:rsid w:val="00845713"/>
    <w:rsid w:val="008462E8"/>
    <w:rsid w:val="0084642D"/>
    <w:rsid w:val="00846BE2"/>
    <w:rsid w:val="008472D2"/>
    <w:rsid w:val="0084736D"/>
    <w:rsid w:val="0085174D"/>
    <w:rsid w:val="00853427"/>
    <w:rsid w:val="0085352D"/>
    <w:rsid w:val="00857125"/>
    <w:rsid w:val="00860AF9"/>
    <w:rsid w:val="00861EE7"/>
    <w:rsid w:val="00864CA4"/>
    <w:rsid w:val="00864F83"/>
    <w:rsid w:val="0086562B"/>
    <w:rsid w:val="008662D3"/>
    <w:rsid w:val="00867A60"/>
    <w:rsid w:val="0087065A"/>
    <w:rsid w:val="0087127B"/>
    <w:rsid w:val="0087175B"/>
    <w:rsid w:val="00872446"/>
    <w:rsid w:val="00873B6B"/>
    <w:rsid w:val="008805E7"/>
    <w:rsid w:val="00881BA7"/>
    <w:rsid w:val="008825B1"/>
    <w:rsid w:val="00885BE3"/>
    <w:rsid w:val="008875BD"/>
    <w:rsid w:val="00887784"/>
    <w:rsid w:val="008929AE"/>
    <w:rsid w:val="0089387A"/>
    <w:rsid w:val="008964B8"/>
    <w:rsid w:val="0089708D"/>
    <w:rsid w:val="00897477"/>
    <w:rsid w:val="008974AD"/>
    <w:rsid w:val="00897955"/>
    <w:rsid w:val="00897E84"/>
    <w:rsid w:val="008A021C"/>
    <w:rsid w:val="008A0B48"/>
    <w:rsid w:val="008A0C51"/>
    <w:rsid w:val="008A11C1"/>
    <w:rsid w:val="008A2167"/>
    <w:rsid w:val="008A4126"/>
    <w:rsid w:val="008A57C3"/>
    <w:rsid w:val="008A6EED"/>
    <w:rsid w:val="008B1333"/>
    <w:rsid w:val="008B4FA1"/>
    <w:rsid w:val="008B69E7"/>
    <w:rsid w:val="008B6E30"/>
    <w:rsid w:val="008B78D5"/>
    <w:rsid w:val="008C09DD"/>
    <w:rsid w:val="008C19AE"/>
    <w:rsid w:val="008C2227"/>
    <w:rsid w:val="008C2711"/>
    <w:rsid w:val="008C2B04"/>
    <w:rsid w:val="008C2E6C"/>
    <w:rsid w:val="008C5F63"/>
    <w:rsid w:val="008C6382"/>
    <w:rsid w:val="008C6FF0"/>
    <w:rsid w:val="008D1FF5"/>
    <w:rsid w:val="008D40E3"/>
    <w:rsid w:val="008D4947"/>
    <w:rsid w:val="008D7669"/>
    <w:rsid w:val="008E03C6"/>
    <w:rsid w:val="008E11C7"/>
    <w:rsid w:val="008E15F5"/>
    <w:rsid w:val="008E190C"/>
    <w:rsid w:val="008E27FC"/>
    <w:rsid w:val="008E3193"/>
    <w:rsid w:val="008E3380"/>
    <w:rsid w:val="008E370C"/>
    <w:rsid w:val="008E5470"/>
    <w:rsid w:val="008E560C"/>
    <w:rsid w:val="008E574A"/>
    <w:rsid w:val="008E5954"/>
    <w:rsid w:val="008E6B56"/>
    <w:rsid w:val="008F02A3"/>
    <w:rsid w:val="008F0E40"/>
    <w:rsid w:val="008F10C0"/>
    <w:rsid w:val="008F68DD"/>
    <w:rsid w:val="008F7DC2"/>
    <w:rsid w:val="00900C0B"/>
    <w:rsid w:val="00901938"/>
    <w:rsid w:val="00901E36"/>
    <w:rsid w:val="00902A2E"/>
    <w:rsid w:val="00903116"/>
    <w:rsid w:val="00911A53"/>
    <w:rsid w:val="00911D8C"/>
    <w:rsid w:val="0091244A"/>
    <w:rsid w:val="009129F8"/>
    <w:rsid w:val="00913824"/>
    <w:rsid w:val="0091508A"/>
    <w:rsid w:val="009157C6"/>
    <w:rsid w:val="00915E2B"/>
    <w:rsid w:val="0091692F"/>
    <w:rsid w:val="00920842"/>
    <w:rsid w:val="0092160C"/>
    <w:rsid w:val="0092357D"/>
    <w:rsid w:val="00926212"/>
    <w:rsid w:val="009263E5"/>
    <w:rsid w:val="009273B6"/>
    <w:rsid w:val="009350B7"/>
    <w:rsid w:val="009359EF"/>
    <w:rsid w:val="009408A2"/>
    <w:rsid w:val="00943F6D"/>
    <w:rsid w:val="0094542C"/>
    <w:rsid w:val="0094719B"/>
    <w:rsid w:val="009503CF"/>
    <w:rsid w:val="00950C16"/>
    <w:rsid w:val="00956FCF"/>
    <w:rsid w:val="0096152E"/>
    <w:rsid w:val="009618EC"/>
    <w:rsid w:val="009631C3"/>
    <w:rsid w:val="00965FB0"/>
    <w:rsid w:val="00967B66"/>
    <w:rsid w:val="00967F86"/>
    <w:rsid w:val="009700EB"/>
    <w:rsid w:val="00970274"/>
    <w:rsid w:val="00970D27"/>
    <w:rsid w:val="00972EAF"/>
    <w:rsid w:val="009733AA"/>
    <w:rsid w:val="00973BC2"/>
    <w:rsid w:val="009748AA"/>
    <w:rsid w:val="009768F2"/>
    <w:rsid w:val="0097795C"/>
    <w:rsid w:val="009802E4"/>
    <w:rsid w:val="009817BC"/>
    <w:rsid w:val="00981870"/>
    <w:rsid w:val="00985440"/>
    <w:rsid w:val="00985A36"/>
    <w:rsid w:val="00986EA3"/>
    <w:rsid w:val="00987836"/>
    <w:rsid w:val="009903F0"/>
    <w:rsid w:val="009914A4"/>
    <w:rsid w:val="009917F9"/>
    <w:rsid w:val="0099271F"/>
    <w:rsid w:val="0099405B"/>
    <w:rsid w:val="00994118"/>
    <w:rsid w:val="009949B8"/>
    <w:rsid w:val="0099796A"/>
    <w:rsid w:val="009A0521"/>
    <w:rsid w:val="009A0699"/>
    <w:rsid w:val="009A156A"/>
    <w:rsid w:val="009A1B08"/>
    <w:rsid w:val="009A1D42"/>
    <w:rsid w:val="009A1DB7"/>
    <w:rsid w:val="009A1EE5"/>
    <w:rsid w:val="009A2056"/>
    <w:rsid w:val="009A3B4C"/>
    <w:rsid w:val="009A524A"/>
    <w:rsid w:val="009A5760"/>
    <w:rsid w:val="009A7E6C"/>
    <w:rsid w:val="009B0A49"/>
    <w:rsid w:val="009B2266"/>
    <w:rsid w:val="009B3D6E"/>
    <w:rsid w:val="009B4AEE"/>
    <w:rsid w:val="009B5430"/>
    <w:rsid w:val="009B579D"/>
    <w:rsid w:val="009B6085"/>
    <w:rsid w:val="009B6222"/>
    <w:rsid w:val="009B63AC"/>
    <w:rsid w:val="009B6558"/>
    <w:rsid w:val="009B7E0D"/>
    <w:rsid w:val="009C1421"/>
    <w:rsid w:val="009C152B"/>
    <w:rsid w:val="009C78E8"/>
    <w:rsid w:val="009D0382"/>
    <w:rsid w:val="009D4EFC"/>
    <w:rsid w:val="009D4F32"/>
    <w:rsid w:val="009D5013"/>
    <w:rsid w:val="009D5411"/>
    <w:rsid w:val="009D5C38"/>
    <w:rsid w:val="009D7530"/>
    <w:rsid w:val="009D7655"/>
    <w:rsid w:val="009D7974"/>
    <w:rsid w:val="009E038C"/>
    <w:rsid w:val="009E0CBF"/>
    <w:rsid w:val="009E12A2"/>
    <w:rsid w:val="009E164E"/>
    <w:rsid w:val="009E48FF"/>
    <w:rsid w:val="009E5D18"/>
    <w:rsid w:val="009E606D"/>
    <w:rsid w:val="009E7128"/>
    <w:rsid w:val="009E79B5"/>
    <w:rsid w:val="009F2208"/>
    <w:rsid w:val="009F2639"/>
    <w:rsid w:val="009F3E4D"/>
    <w:rsid w:val="009F4170"/>
    <w:rsid w:val="009F7EB0"/>
    <w:rsid w:val="00A04533"/>
    <w:rsid w:val="00A05D5B"/>
    <w:rsid w:val="00A0695B"/>
    <w:rsid w:val="00A06EDB"/>
    <w:rsid w:val="00A0710A"/>
    <w:rsid w:val="00A071D5"/>
    <w:rsid w:val="00A10D7C"/>
    <w:rsid w:val="00A1264A"/>
    <w:rsid w:val="00A13125"/>
    <w:rsid w:val="00A13239"/>
    <w:rsid w:val="00A14E86"/>
    <w:rsid w:val="00A151F5"/>
    <w:rsid w:val="00A15863"/>
    <w:rsid w:val="00A15E7D"/>
    <w:rsid w:val="00A21596"/>
    <w:rsid w:val="00A2575B"/>
    <w:rsid w:val="00A30ECD"/>
    <w:rsid w:val="00A31B36"/>
    <w:rsid w:val="00A328C4"/>
    <w:rsid w:val="00A35C4D"/>
    <w:rsid w:val="00A36E1C"/>
    <w:rsid w:val="00A37851"/>
    <w:rsid w:val="00A37BD8"/>
    <w:rsid w:val="00A404A9"/>
    <w:rsid w:val="00A40A90"/>
    <w:rsid w:val="00A41910"/>
    <w:rsid w:val="00A4434C"/>
    <w:rsid w:val="00A446DB"/>
    <w:rsid w:val="00A46359"/>
    <w:rsid w:val="00A47F19"/>
    <w:rsid w:val="00A51DB9"/>
    <w:rsid w:val="00A52610"/>
    <w:rsid w:val="00A56339"/>
    <w:rsid w:val="00A5667A"/>
    <w:rsid w:val="00A56BCA"/>
    <w:rsid w:val="00A604E7"/>
    <w:rsid w:val="00A60D5A"/>
    <w:rsid w:val="00A61913"/>
    <w:rsid w:val="00A628AB"/>
    <w:rsid w:val="00A65616"/>
    <w:rsid w:val="00A65CF9"/>
    <w:rsid w:val="00A67310"/>
    <w:rsid w:val="00A7708B"/>
    <w:rsid w:val="00A77758"/>
    <w:rsid w:val="00A80530"/>
    <w:rsid w:val="00A81325"/>
    <w:rsid w:val="00A82887"/>
    <w:rsid w:val="00A82DEB"/>
    <w:rsid w:val="00A84883"/>
    <w:rsid w:val="00A8789B"/>
    <w:rsid w:val="00A90DA6"/>
    <w:rsid w:val="00A9157B"/>
    <w:rsid w:val="00A92D87"/>
    <w:rsid w:val="00A93CAA"/>
    <w:rsid w:val="00A94C9A"/>
    <w:rsid w:val="00A95D5C"/>
    <w:rsid w:val="00A95DB2"/>
    <w:rsid w:val="00A97FE0"/>
    <w:rsid w:val="00AA0404"/>
    <w:rsid w:val="00AA1114"/>
    <w:rsid w:val="00AA25CE"/>
    <w:rsid w:val="00AA6C16"/>
    <w:rsid w:val="00AA6EFC"/>
    <w:rsid w:val="00AB08B9"/>
    <w:rsid w:val="00AB110F"/>
    <w:rsid w:val="00AB2717"/>
    <w:rsid w:val="00AB3CE0"/>
    <w:rsid w:val="00AB4919"/>
    <w:rsid w:val="00AB49C0"/>
    <w:rsid w:val="00AB4FD0"/>
    <w:rsid w:val="00AB4FE2"/>
    <w:rsid w:val="00AB7BFB"/>
    <w:rsid w:val="00AB7DC9"/>
    <w:rsid w:val="00AC0D72"/>
    <w:rsid w:val="00AC23CE"/>
    <w:rsid w:val="00AC2F55"/>
    <w:rsid w:val="00AC318C"/>
    <w:rsid w:val="00AC3227"/>
    <w:rsid w:val="00AC3568"/>
    <w:rsid w:val="00AC6B5D"/>
    <w:rsid w:val="00AC6D4A"/>
    <w:rsid w:val="00AD2668"/>
    <w:rsid w:val="00AD3819"/>
    <w:rsid w:val="00AD73D5"/>
    <w:rsid w:val="00AE12B2"/>
    <w:rsid w:val="00AE16A5"/>
    <w:rsid w:val="00AE28A0"/>
    <w:rsid w:val="00AE2FCB"/>
    <w:rsid w:val="00AE3458"/>
    <w:rsid w:val="00AE3C97"/>
    <w:rsid w:val="00AE46B9"/>
    <w:rsid w:val="00AE52AC"/>
    <w:rsid w:val="00AE6ED2"/>
    <w:rsid w:val="00AE718B"/>
    <w:rsid w:val="00AF4FC4"/>
    <w:rsid w:val="00AF56BB"/>
    <w:rsid w:val="00AF73E6"/>
    <w:rsid w:val="00AF761A"/>
    <w:rsid w:val="00B00AB8"/>
    <w:rsid w:val="00B03361"/>
    <w:rsid w:val="00B03BA3"/>
    <w:rsid w:val="00B0432C"/>
    <w:rsid w:val="00B04A0E"/>
    <w:rsid w:val="00B15211"/>
    <w:rsid w:val="00B172DE"/>
    <w:rsid w:val="00B2079C"/>
    <w:rsid w:val="00B21F5E"/>
    <w:rsid w:val="00B22195"/>
    <w:rsid w:val="00B22533"/>
    <w:rsid w:val="00B229B1"/>
    <w:rsid w:val="00B24A68"/>
    <w:rsid w:val="00B24E78"/>
    <w:rsid w:val="00B2727F"/>
    <w:rsid w:val="00B311EC"/>
    <w:rsid w:val="00B32663"/>
    <w:rsid w:val="00B34235"/>
    <w:rsid w:val="00B344B6"/>
    <w:rsid w:val="00B34AB8"/>
    <w:rsid w:val="00B364BB"/>
    <w:rsid w:val="00B368F0"/>
    <w:rsid w:val="00B37429"/>
    <w:rsid w:val="00B40571"/>
    <w:rsid w:val="00B4158F"/>
    <w:rsid w:val="00B41811"/>
    <w:rsid w:val="00B4270F"/>
    <w:rsid w:val="00B42B80"/>
    <w:rsid w:val="00B42C2E"/>
    <w:rsid w:val="00B438ED"/>
    <w:rsid w:val="00B44165"/>
    <w:rsid w:val="00B44AA0"/>
    <w:rsid w:val="00B44EB0"/>
    <w:rsid w:val="00B45488"/>
    <w:rsid w:val="00B46559"/>
    <w:rsid w:val="00B46743"/>
    <w:rsid w:val="00B47308"/>
    <w:rsid w:val="00B519FD"/>
    <w:rsid w:val="00B5347C"/>
    <w:rsid w:val="00B53589"/>
    <w:rsid w:val="00B54F40"/>
    <w:rsid w:val="00B5678F"/>
    <w:rsid w:val="00B57043"/>
    <w:rsid w:val="00B60425"/>
    <w:rsid w:val="00B614A4"/>
    <w:rsid w:val="00B629A8"/>
    <w:rsid w:val="00B62EAC"/>
    <w:rsid w:val="00B65B19"/>
    <w:rsid w:val="00B67311"/>
    <w:rsid w:val="00B7091F"/>
    <w:rsid w:val="00B720E8"/>
    <w:rsid w:val="00B72528"/>
    <w:rsid w:val="00B73586"/>
    <w:rsid w:val="00B751CB"/>
    <w:rsid w:val="00B7567F"/>
    <w:rsid w:val="00B75D29"/>
    <w:rsid w:val="00B76C09"/>
    <w:rsid w:val="00B83775"/>
    <w:rsid w:val="00B847E7"/>
    <w:rsid w:val="00B84B2A"/>
    <w:rsid w:val="00B86E51"/>
    <w:rsid w:val="00B877F4"/>
    <w:rsid w:val="00B9069A"/>
    <w:rsid w:val="00B90CFA"/>
    <w:rsid w:val="00B919D8"/>
    <w:rsid w:val="00B91D6F"/>
    <w:rsid w:val="00B93071"/>
    <w:rsid w:val="00B93142"/>
    <w:rsid w:val="00B93F8A"/>
    <w:rsid w:val="00B950FB"/>
    <w:rsid w:val="00B9632F"/>
    <w:rsid w:val="00B97AD3"/>
    <w:rsid w:val="00BA159D"/>
    <w:rsid w:val="00BA3985"/>
    <w:rsid w:val="00BA4B38"/>
    <w:rsid w:val="00BA54AB"/>
    <w:rsid w:val="00BA5C64"/>
    <w:rsid w:val="00BA7107"/>
    <w:rsid w:val="00BB0C8C"/>
    <w:rsid w:val="00BB31AE"/>
    <w:rsid w:val="00BB47AD"/>
    <w:rsid w:val="00BB51FF"/>
    <w:rsid w:val="00BB5379"/>
    <w:rsid w:val="00BB6E83"/>
    <w:rsid w:val="00BC1507"/>
    <w:rsid w:val="00BC15FF"/>
    <w:rsid w:val="00BC272D"/>
    <w:rsid w:val="00BC56A4"/>
    <w:rsid w:val="00BC5AF9"/>
    <w:rsid w:val="00BC62A5"/>
    <w:rsid w:val="00BC67C0"/>
    <w:rsid w:val="00BC6F24"/>
    <w:rsid w:val="00BD14C3"/>
    <w:rsid w:val="00BD274E"/>
    <w:rsid w:val="00BD4ADA"/>
    <w:rsid w:val="00BD4B5D"/>
    <w:rsid w:val="00BD7151"/>
    <w:rsid w:val="00BD7CF7"/>
    <w:rsid w:val="00BE03CB"/>
    <w:rsid w:val="00BE151F"/>
    <w:rsid w:val="00BE21AE"/>
    <w:rsid w:val="00BE2CC7"/>
    <w:rsid w:val="00BE3807"/>
    <w:rsid w:val="00BE3A1F"/>
    <w:rsid w:val="00BF0640"/>
    <w:rsid w:val="00BF2BEA"/>
    <w:rsid w:val="00BF4B70"/>
    <w:rsid w:val="00BF4F4E"/>
    <w:rsid w:val="00BF4FEF"/>
    <w:rsid w:val="00BF6BD0"/>
    <w:rsid w:val="00C01BF6"/>
    <w:rsid w:val="00C03ADF"/>
    <w:rsid w:val="00C04486"/>
    <w:rsid w:val="00C059D3"/>
    <w:rsid w:val="00C06070"/>
    <w:rsid w:val="00C07FDA"/>
    <w:rsid w:val="00C12159"/>
    <w:rsid w:val="00C12A67"/>
    <w:rsid w:val="00C135A5"/>
    <w:rsid w:val="00C14D58"/>
    <w:rsid w:val="00C14E5E"/>
    <w:rsid w:val="00C153BC"/>
    <w:rsid w:val="00C169C7"/>
    <w:rsid w:val="00C1707A"/>
    <w:rsid w:val="00C17752"/>
    <w:rsid w:val="00C17FDA"/>
    <w:rsid w:val="00C20024"/>
    <w:rsid w:val="00C20268"/>
    <w:rsid w:val="00C211E6"/>
    <w:rsid w:val="00C23C85"/>
    <w:rsid w:val="00C256AA"/>
    <w:rsid w:val="00C26DDE"/>
    <w:rsid w:val="00C3320A"/>
    <w:rsid w:val="00C35DB6"/>
    <w:rsid w:val="00C361B0"/>
    <w:rsid w:val="00C370FE"/>
    <w:rsid w:val="00C40BCE"/>
    <w:rsid w:val="00C41659"/>
    <w:rsid w:val="00C42790"/>
    <w:rsid w:val="00C42C92"/>
    <w:rsid w:val="00C430AD"/>
    <w:rsid w:val="00C44505"/>
    <w:rsid w:val="00C44509"/>
    <w:rsid w:val="00C47E1A"/>
    <w:rsid w:val="00C5017F"/>
    <w:rsid w:val="00C5044C"/>
    <w:rsid w:val="00C51208"/>
    <w:rsid w:val="00C52393"/>
    <w:rsid w:val="00C52A78"/>
    <w:rsid w:val="00C52E90"/>
    <w:rsid w:val="00C53847"/>
    <w:rsid w:val="00C54080"/>
    <w:rsid w:val="00C54279"/>
    <w:rsid w:val="00C54CBC"/>
    <w:rsid w:val="00C56F35"/>
    <w:rsid w:val="00C577C2"/>
    <w:rsid w:val="00C57984"/>
    <w:rsid w:val="00C61E3A"/>
    <w:rsid w:val="00C65398"/>
    <w:rsid w:val="00C6709C"/>
    <w:rsid w:val="00C706E8"/>
    <w:rsid w:val="00C72981"/>
    <w:rsid w:val="00C734C1"/>
    <w:rsid w:val="00C756FE"/>
    <w:rsid w:val="00C76347"/>
    <w:rsid w:val="00C7713E"/>
    <w:rsid w:val="00C7781F"/>
    <w:rsid w:val="00C80D95"/>
    <w:rsid w:val="00C816B3"/>
    <w:rsid w:val="00C828B5"/>
    <w:rsid w:val="00C858F9"/>
    <w:rsid w:val="00C861BA"/>
    <w:rsid w:val="00C863EB"/>
    <w:rsid w:val="00C86EFA"/>
    <w:rsid w:val="00C86F10"/>
    <w:rsid w:val="00C87E31"/>
    <w:rsid w:val="00C90E6F"/>
    <w:rsid w:val="00C9133D"/>
    <w:rsid w:val="00C927E4"/>
    <w:rsid w:val="00C94AC3"/>
    <w:rsid w:val="00C970AF"/>
    <w:rsid w:val="00CA0086"/>
    <w:rsid w:val="00CA1A54"/>
    <w:rsid w:val="00CA1AD7"/>
    <w:rsid w:val="00CA1ECB"/>
    <w:rsid w:val="00CA2337"/>
    <w:rsid w:val="00CA25C5"/>
    <w:rsid w:val="00CA62A3"/>
    <w:rsid w:val="00CA7AE8"/>
    <w:rsid w:val="00CB1834"/>
    <w:rsid w:val="00CB2B63"/>
    <w:rsid w:val="00CB3277"/>
    <w:rsid w:val="00CB441B"/>
    <w:rsid w:val="00CC031A"/>
    <w:rsid w:val="00CC249E"/>
    <w:rsid w:val="00CC4453"/>
    <w:rsid w:val="00CC50FA"/>
    <w:rsid w:val="00CC7426"/>
    <w:rsid w:val="00CC78BE"/>
    <w:rsid w:val="00CD1880"/>
    <w:rsid w:val="00CD27B2"/>
    <w:rsid w:val="00CD2F7A"/>
    <w:rsid w:val="00CD5125"/>
    <w:rsid w:val="00CE0E80"/>
    <w:rsid w:val="00CE26C7"/>
    <w:rsid w:val="00CE2789"/>
    <w:rsid w:val="00CE2964"/>
    <w:rsid w:val="00CE482A"/>
    <w:rsid w:val="00CE546F"/>
    <w:rsid w:val="00CE5B31"/>
    <w:rsid w:val="00CE6822"/>
    <w:rsid w:val="00CF052B"/>
    <w:rsid w:val="00CF0A06"/>
    <w:rsid w:val="00CF0D67"/>
    <w:rsid w:val="00CF1192"/>
    <w:rsid w:val="00CF2422"/>
    <w:rsid w:val="00CF3838"/>
    <w:rsid w:val="00CF4873"/>
    <w:rsid w:val="00CF545A"/>
    <w:rsid w:val="00CF6647"/>
    <w:rsid w:val="00CF6968"/>
    <w:rsid w:val="00D0030E"/>
    <w:rsid w:val="00D00819"/>
    <w:rsid w:val="00D0111D"/>
    <w:rsid w:val="00D01FAD"/>
    <w:rsid w:val="00D05994"/>
    <w:rsid w:val="00D1232D"/>
    <w:rsid w:val="00D12AC6"/>
    <w:rsid w:val="00D159AB"/>
    <w:rsid w:val="00D165C4"/>
    <w:rsid w:val="00D174A7"/>
    <w:rsid w:val="00D2000D"/>
    <w:rsid w:val="00D20253"/>
    <w:rsid w:val="00D203BF"/>
    <w:rsid w:val="00D20DE5"/>
    <w:rsid w:val="00D2166C"/>
    <w:rsid w:val="00D21882"/>
    <w:rsid w:val="00D21CBA"/>
    <w:rsid w:val="00D233C0"/>
    <w:rsid w:val="00D238A2"/>
    <w:rsid w:val="00D23B6E"/>
    <w:rsid w:val="00D26221"/>
    <w:rsid w:val="00D26D9F"/>
    <w:rsid w:val="00D27A60"/>
    <w:rsid w:val="00D30875"/>
    <w:rsid w:val="00D30DCD"/>
    <w:rsid w:val="00D31693"/>
    <w:rsid w:val="00D31D06"/>
    <w:rsid w:val="00D334B7"/>
    <w:rsid w:val="00D3455A"/>
    <w:rsid w:val="00D34635"/>
    <w:rsid w:val="00D43801"/>
    <w:rsid w:val="00D47778"/>
    <w:rsid w:val="00D500D1"/>
    <w:rsid w:val="00D50EA8"/>
    <w:rsid w:val="00D52CFC"/>
    <w:rsid w:val="00D5376B"/>
    <w:rsid w:val="00D53AB4"/>
    <w:rsid w:val="00D54D0A"/>
    <w:rsid w:val="00D60655"/>
    <w:rsid w:val="00D61565"/>
    <w:rsid w:val="00D6415C"/>
    <w:rsid w:val="00D6442C"/>
    <w:rsid w:val="00D65D17"/>
    <w:rsid w:val="00D66C3D"/>
    <w:rsid w:val="00D70A79"/>
    <w:rsid w:val="00D70D1D"/>
    <w:rsid w:val="00D70E6B"/>
    <w:rsid w:val="00D7110A"/>
    <w:rsid w:val="00D72852"/>
    <w:rsid w:val="00D72C12"/>
    <w:rsid w:val="00D73BB8"/>
    <w:rsid w:val="00D742BC"/>
    <w:rsid w:val="00D74E39"/>
    <w:rsid w:val="00D751BC"/>
    <w:rsid w:val="00D75CA8"/>
    <w:rsid w:val="00D7620A"/>
    <w:rsid w:val="00D83805"/>
    <w:rsid w:val="00D84CB9"/>
    <w:rsid w:val="00D855E7"/>
    <w:rsid w:val="00D85B11"/>
    <w:rsid w:val="00D91973"/>
    <w:rsid w:val="00D957BC"/>
    <w:rsid w:val="00D961AE"/>
    <w:rsid w:val="00DA11D7"/>
    <w:rsid w:val="00DA20A3"/>
    <w:rsid w:val="00DA3841"/>
    <w:rsid w:val="00DA4DB8"/>
    <w:rsid w:val="00DA5015"/>
    <w:rsid w:val="00DA6198"/>
    <w:rsid w:val="00DA633A"/>
    <w:rsid w:val="00DA7112"/>
    <w:rsid w:val="00DB045F"/>
    <w:rsid w:val="00DB0C42"/>
    <w:rsid w:val="00DB108E"/>
    <w:rsid w:val="00DB182D"/>
    <w:rsid w:val="00DB1929"/>
    <w:rsid w:val="00DB4856"/>
    <w:rsid w:val="00DB58AF"/>
    <w:rsid w:val="00DB5EAC"/>
    <w:rsid w:val="00DB7C36"/>
    <w:rsid w:val="00DC06E4"/>
    <w:rsid w:val="00DC36CA"/>
    <w:rsid w:val="00DC54DA"/>
    <w:rsid w:val="00DC5CEB"/>
    <w:rsid w:val="00DC6EF3"/>
    <w:rsid w:val="00DC77BB"/>
    <w:rsid w:val="00DC7D96"/>
    <w:rsid w:val="00DD0386"/>
    <w:rsid w:val="00DD073D"/>
    <w:rsid w:val="00DD137A"/>
    <w:rsid w:val="00DD2A4F"/>
    <w:rsid w:val="00DD42D5"/>
    <w:rsid w:val="00DD6475"/>
    <w:rsid w:val="00DE006E"/>
    <w:rsid w:val="00DE08A4"/>
    <w:rsid w:val="00DE0B65"/>
    <w:rsid w:val="00DE1374"/>
    <w:rsid w:val="00DE2042"/>
    <w:rsid w:val="00DE34EB"/>
    <w:rsid w:val="00DE42ED"/>
    <w:rsid w:val="00DE5414"/>
    <w:rsid w:val="00DE5DB3"/>
    <w:rsid w:val="00DE7325"/>
    <w:rsid w:val="00DF0DD4"/>
    <w:rsid w:val="00DF21AB"/>
    <w:rsid w:val="00DF2273"/>
    <w:rsid w:val="00DF2469"/>
    <w:rsid w:val="00DF39B2"/>
    <w:rsid w:val="00DF3A36"/>
    <w:rsid w:val="00DF3C08"/>
    <w:rsid w:val="00DF3FF9"/>
    <w:rsid w:val="00DF43E4"/>
    <w:rsid w:val="00DF51BC"/>
    <w:rsid w:val="00DF5EF4"/>
    <w:rsid w:val="00DF71A2"/>
    <w:rsid w:val="00E020D3"/>
    <w:rsid w:val="00E02385"/>
    <w:rsid w:val="00E02A5F"/>
    <w:rsid w:val="00E03114"/>
    <w:rsid w:val="00E03979"/>
    <w:rsid w:val="00E0695D"/>
    <w:rsid w:val="00E06B88"/>
    <w:rsid w:val="00E10924"/>
    <w:rsid w:val="00E12124"/>
    <w:rsid w:val="00E1534B"/>
    <w:rsid w:val="00E1540F"/>
    <w:rsid w:val="00E16E1D"/>
    <w:rsid w:val="00E17032"/>
    <w:rsid w:val="00E20A97"/>
    <w:rsid w:val="00E21892"/>
    <w:rsid w:val="00E23CA6"/>
    <w:rsid w:val="00E253AD"/>
    <w:rsid w:val="00E26B13"/>
    <w:rsid w:val="00E26B81"/>
    <w:rsid w:val="00E2750C"/>
    <w:rsid w:val="00E27739"/>
    <w:rsid w:val="00E27E91"/>
    <w:rsid w:val="00E3101B"/>
    <w:rsid w:val="00E31553"/>
    <w:rsid w:val="00E3222F"/>
    <w:rsid w:val="00E32296"/>
    <w:rsid w:val="00E3285B"/>
    <w:rsid w:val="00E334A9"/>
    <w:rsid w:val="00E36917"/>
    <w:rsid w:val="00E36CF2"/>
    <w:rsid w:val="00E37765"/>
    <w:rsid w:val="00E41059"/>
    <w:rsid w:val="00E43041"/>
    <w:rsid w:val="00E439E0"/>
    <w:rsid w:val="00E43BF6"/>
    <w:rsid w:val="00E445A9"/>
    <w:rsid w:val="00E464C7"/>
    <w:rsid w:val="00E4671A"/>
    <w:rsid w:val="00E467CF"/>
    <w:rsid w:val="00E504C9"/>
    <w:rsid w:val="00E50DA9"/>
    <w:rsid w:val="00E53018"/>
    <w:rsid w:val="00E55E4A"/>
    <w:rsid w:val="00E577CC"/>
    <w:rsid w:val="00E61C17"/>
    <w:rsid w:val="00E650A4"/>
    <w:rsid w:val="00E65A47"/>
    <w:rsid w:val="00E65A74"/>
    <w:rsid w:val="00E71AC6"/>
    <w:rsid w:val="00E77696"/>
    <w:rsid w:val="00E809B4"/>
    <w:rsid w:val="00E827D5"/>
    <w:rsid w:val="00E82C6E"/>
    <w:rsid w:val="00E83802"/>
    <w:rsid w:val="00E84AAF"/>
    <w:rsid w:val="00E86005"/>
    <w:rsid w:val="00E9110E"/>
    <w:rsid w:val="00E91E44"/>
    <w:rsid w:val="00E925B9"/>
    <w:rsid w:val="00E94525"/>
    <w:rsid w:val="00E95C69"/>
    <w:rsid w:val="00E97020"/>
    <w:rsid w:val="00EA0924"/>
    <w:rsid w:val="00EA0C2A"/>
    <w:rsid w:val="00EA3636"/>
    <w:rsid w:val="00EA39AD"/>
    <w:rsid w:val="00EA3ACC"/>
    <w:rsid w:val="00EA514C"/>
    <w:rsid w:val="00EA5B63"/>
    <w:rsid w:val="00EA7D57"/>
    <w:rsid w:val="00EB0380"/>
    <w:rsid w:val="00EB06D7"/>
    <w:rsid w:val="00EB0867"/>
    <w:rsid w:val="00EB0992"/>
    <w:rsid w:val="00EB3EF7"/>
    <w:rsid w:val="00EB74B1"/>
    <w:rsid w:val="00EC197A"/>
    <w:rsid w:val="00EC2AD1"/>
    <w:rsid w:val="00EC340E"/>
    <w:rsid w:val="00EC3EF2"/>
    <w:rsid w:val="00EC467A"/>
    <w:rsid w:val="00EC4EB6"/>
    <w:rsid w:val="00ED0B62"/>
    <w:rsid w:val="00ED1E8E"/>
    <w:rsid w:val="00ED2D29"/>
    <w:rsid w:val="00ED6A9A"/>
    <w:rsid w:val="00ED7055"/>
    <w:rsid w:val="00EE0A02"/>
    <w:rsid w:val="00EE1214"/>
    <w:rsid w:val="00EE1734"/>
    <w:rsid w:val="00EE1FFC"/>
    <w:rsid w:val="00EE2B67"/>
    <w:rsid w:val="00EE3822"/>
    <w:rsid w:val="00EE45C8"/>
    <w:rsid w:val="00EE5EEB"/>
    <w:rsid w:val="00EE6430"/>
    <w:rsid w:val="00EE64DD"/>
    <w:rsid w:val="00EF2BBD"/>
    <w:rsid w:val="00EF3C70"/>
    <w:rsid w:val="00F00B12"/>
    <w:rsid w:val="00F01CA8"/>
    <w:rsid w:val="00F01F52"/>
    <w:rsid w:val="00F06747"/>
    <w:rsid w:val="00F12E84"/>
    <w:rsid w:val="00F13C28"/>
    <w:rsid w:val="00F14C5A"/>
    <w:rsid w:val="00F16923"/>
    <w:rsid w:val="00F16A1D"/>
    <w:rsid w:val="00F204CB"/>
    <w:rsid w:val="00F20ADF"/>
    <w:rsid w:val="00F21B95"/>
    <w:rsid w:val="00F21D7C"/>
    <w:rsid w:val="00F22E90"/>
    <w:rsid w:val="00F23210"/>
    <w:rsid w:val="00F239D0"/>
    <w:rsid w:val="00F23E00"/>
    <w:rsid w:val="00F24E08"/>
    <w:rsid w:val="00F26C59"/>
    <w:rsid w:val="00F279E6"/>
    <w:rsid w:val="00F31E64"/>
    <w:rsid w:val="00F32922"/>
    <w:rsid w:val="00F334DF"/>
    <w:rsid w:val="00F34165"/>
    <w:rsid w:val="00F34C1A"/>
    <w:rsid w:val="00F35DE9"/>
    <w:rsid w:val="00F3635F"/>
    <w:rsid w:val="00F363D6"/>
    <w:rsid w:val="00F3673C"/>
    <w:rsid w:val="00F36C29"/>
    <w:rsid w:val="00F3747F"/>
    <w:rsid w:val="00F40BFC"/>
    <w:rsid w:val="00F4133D"/>
    <w:rsid w:val="00F41B3C"/>
    <w:rsid w:val="00F42596"/>
    <w:rsid w:val="00F4382E"/>
    <w:rsid w:val="00F44F96"/>
    <w:rsid w:val="00F45F00"/>
    <w:rsid w:val="00F51276"/>
    <w:rsid w:val="00F52806"/>
    <w:rsid w:val="00F53E9A"/>
    <w:rsid w:val="00F55DA1"/>
    <w:rsid w:val="00F5649A"/>
    <w:rsid w:val="00F5673E"/>
    <w:rsid w:val="00F57395"/>
    <w:rsid w:val="00F60106"/>
    <w:rsid w:val="00F609A9"/>
    <w:rsid w:val="00F60B4B"/>
    <w:rsid w:val="00F650F6"/>
    <w:rsid w:val="00F65DB5"/>
    <w:rsid w:val="00F6638E"/>
    <w:rsid w:val="00F700D7"/>
    <w:rsid w:val="00F714B3"/>
    <w:rsid w:val="00F73CE4"/>
    <w:rsid w:val="00F74859"/>
    <w:rsid w:val="00F74A9B"/>
    <w:rsid w:val="00F75C13"/>
    <w:rsid w:val="00F80F7B"/>
    <w:rsid w:val="00F813ED"/>
    <w:rsid w:val="00F81712"/>
    <w:rsid w:val="00F8189D"/>
    <w:rsid w:val="00F8192E"/>
    <w:rsid w:val="00F82363"/>
    <w:rsid w:val="00F829A9"/>
    <w:rsid w:val="00F84F4C"/>
    <w:rsid w:val="00F850C5"/>
    <w:rsid w:val="00F8702A"/>
    <w:rsid w:val="00F87252"/>
    <w:rsid w:val="00F907D3"/>
    <w:rsid w:val="00F9305D"/>
    <w:rsid w:val="00F94794"/>
    <w:rsid w:val="00F963D6"/>
    <w:rsid w:val="00F979E1"/>
    <w:rsid w:val="00FA0101"/>
    <w:rsid w:val="00FA0125"/>
    <w:rsid w:val="00FA06B5"/>
    <w:rsid w:val="00FA13D3"/>
    <w:rsid w:val="00FA1C74"/>
    <w:rsid w:val="00FA3187"/>
    <w:rsid w:val="00FA68E1"/>
    <w:rsid w:val="00FA6AB8"/>
    <w:rsid w:val="00FA6C0C"/>
    <w:rsid w:val="00FA7AB5"/>
    <w:rsid w:val="00FB0496"/>
    <w:rsid w:val="00FB10D0"/>
    <w:rsid w:val="00FB1DDB"/>
    <w:rsid w:val="00FB3BF7"/>
    <w:rsid w:val="00FB4D1C"/>
    <w:rsid w:val="00FB5CA0"/>
    <w:rsid w:val="00FB7400"/>
    <w:rsid w:val="00FC020B"/>
    <w:rsid w:val="00FC03F4"/>
    <w:rsid w:val="00FC22C6"/>
    <w:rsid w:val="00FC3106"/>
    <w:rsid w:val="00FC3468"/>
    <w:rsid w:val="00FC3619"/>
    <w:rsid w:val="00FC405A"/>
    <w:rsid w:val="00FC5EA4"/>
    <w:rsid w:val="00FC6CCE"/>
    <w:rsid w:val="00FC7281"/>
    <w:rsid w:val="00FC78F2"/>
    <w:rsid w:val="00FC7BF7"/>
    <w:rsid w:val="00FD053F"/>
    <w:rsid w:val="00FD31BD"/>
    <w:rsid w:val="00FD5A66"/>
    <w:rsid w:val="00FD715C"/>
    <w:rsid w:val="00FE1599"/>
    <w:rsid w:val="00FE2DB1"/>
    <w:rsid w:val="00FE58C0"/>
    <w:rsid w:val="00FE65C3"/>
    <w:rsid w:val="00FE7F04"/>
    <w:rsid w:val="00FF2640"/>
    <w:rsid w:val="00FF2E3D"/>
    <w:rsid w:val="00FF4682"/>
    <w:rsid w:val="00FF47A5"/>
    <w:rsid w:val="00FF528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30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5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0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A0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30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5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0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A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2017-10-23T06:53:00Z</cp:lastPrinted>
  <dcterms:created xsi:type="dcterms:W3CDTF">2017-06-22T06:29:00Z</dcterms:created>
  <dcterms:modified xsi:type="dcterms:W3CDTF">2017-10-25T07:54:00Z</dcterms:modified>
</cp:coreProperties>
</file>