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3119"/>
        <w:gridCol w:w="3260"/>
      </w:tblGrid>
      <w:tr w:rsidR="00C857FE" w:rsidTr="00C02989">
        <w:tc>
          <w:tcPr>
            <w:tcW w:w="3403" w:type="dxa"/>
          </w:tcPr>
          <w:p w:rsidR="00C857FE" w:rsidRPr="005004C1" w:rsidRDefault="00C857FE" w:rsidP="000C6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4C1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C857FE" w:rsidRPr="009777ED" w:rsidRDefault="00C857FE" w:rsidP="000C6E8C">
            <w:pPr>
              <w:jc w:val="center"/>
              <w:rPr>
                <w:sz w:val="28"/>
                <w:szCs w:val="28"/>
              </w:rPr>
            </w:pPr>
          </w:p>
          <w:p w:rsidR="00C857FE" w:rsidRPr="00C857FE" w:rsidRDefault="00C857FE" w:rsidP="00C857FE">
            <w:pPr>
              <w:jc w:val="center"/>
              <w:rPr>
                <w:sz w:val="20"/>
                <w:szCs w:val="20"/>
              </w:rPr>
            </w:pPr>
            <w:r w:rsidRPr="00C857FE">
              <w:rPr>
                <w:sz w:val="20"/>
                <w:szCs w:val="20"/>
              </w:rPr>
              <w:t>Правящий Архиерей</w:t>
            </w:r>
          </w:p>
          <w:p w:rsidR="00C857FE" w:rsidRDefault="00C857FE" w:rsidP="00C857FE">
            <w:pPr>
              <w:jc w:val="center"/>
              <w:rPr>
                <w:sz w:val="20"/>
                <w:szCs w:val="20"/>
              </w:rPr>
            </w:pPr>
            <w:r w:rsidRPr="00C857FE">
              <w:rPr>
                <w:sz w:val="20"/>
                <w:szCs w:val="20"/>
              </w:rPr>
              <w:t>Выксунск</w:t>
            </w:r>
            <w:r>
              <w:rPr>
                <w:sz w:val="20"/>
                <w:szCs w:val="20"/>
              </w:rPr>
              <w:t>о</w:t>
            </w:r>
            <w:r w:rsidRPr="00C857F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и</w:t>
            </w:r>
            <w:r w:rsidRPr="00C857FE">
              <w:rPr>
                <w:sz w:val="20"/>
                <w:szCs w:val="20"/>
              </w:rPr>
              <w:t xml:space="preserve"> Павловск</w:t>
            </w:r>
            <w:r>
              <w:rPr>
                <w:sz w:val="20"/>
                <w:szCs w:val="20"/>
              </w:rPr>
              <w:t>о</w:t>
            </w:r>
            <w:r w:rsidRPr="00C857FE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Епархии</w:t>
            </w:r>
          </w:p>
          <w:p w:rsidR="00C857FE" w:rsidRDefault="00C857FE" w:rsidP="00C857FE">
            <w:pPr>
              <w:jc w:val="center"/>
              <w:rPr>
                <w:sz w:val="20"/>
                <w:szCs w:val="20"/>
              </w:rPr>
            </w:pPr>
          </w:p>
          <w:p w:rsidR="00467DD1" w:rsidRDefault="00467DD1" w:rsidP="00C857FE">
            <w:pPr>
              <w:jc w:val="center"/>
              <w:rPr>
                <w:sz w:val="20"/>
                <w:szCs w:val="20"/>
              </w:rPr>
            </w:pPr>
          </w:p>
          <w:p w:rsidR="00C857FE" w:rsidRDefault="00C857FE" w:rsidP="00C857FE">
            <w:pPr>
              <w:jc w:val="center"/>
              <w:rPr>
                <w:sz w:val="20"/>
                <w:szCs w:val="20"/>
              </w:rPr>
            </w:pPr>
          </w:p>
          <w:p w:rsidR="00C857FE" w:rsidRDefault="00C857FE" w:rsidP="00C85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________________Епископ</w:t>
            </w:r>
            <w:proofErr w:type="spellEnd"/>
            <w:r>
              <w:rPr>
                <w:sz w:val="20"/>
                <w:szCs w:val="20"/>
              </w:rPr>
              <w:t xml:space="preserve"> Варнава</w:t>
            </w:r>
          </w:p>
          <w:p w:rsidR="00C857FE" w:rsidRDefault="00C857FE" w:rsidP="000C6E8C">
            <w:pPr>
              <w:rPr>
                <w:b/>
              </w:rPr>
            </w:pPr>
          </w:p>
        </w:tc>
        <w:tc>
          <w:tcPr>
            <w:tcW w:w="3119" w:type="dxa"/>
          </w:tcPr>
          <w:p w:rsidR="00C857FE" w:rsidRPr="005004C1" w:rsidRDefault="00C857FE" w:rsidP="000C6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4C1">
              <w:rPr>
                <w:rFonts w:ascii="Times New Roman" w:hAnsi="Times New Roman" w:cs="Times New Roman"/>
                <w:b/>
              </w:rPr>
              <w:t>«СОГЛАСОВАННО»</w:t>
            </w:r>
          </w:p>
          <w:p w:rsidR="00C857FE" w:rsidRPr="00304E58" w:rsidRDefault="00C857FE" w:rsidP="000C6E8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857FE" w:rsidRPr="0048648D" w:rsidRDefault="00C857FE" w:rsidP="00C857FE">
            <w:pPr>
              <w:jc w:val="center"/>
              <w:rPr>
                <w:sz w:val="20"/>
                <w:szCs w:val="20"/>
              </w:rPr>
            </w:pPr>
            <w:r w:rsidRPr="0048648D">
              <w:rPr>
                <w:sz w:val="20"/>
                <w:szCs w:val="20"/>
              </w:rPr>
              <w:t>Президент РСОО «Федерация Армейского рукопашного боя Нижегородской области»</w:t>
            </w:r>
          </w:p>
          <w:p w:rsidR="00C857FE" w:rsidRDefault="00C857FE" w:rsidP="00C857FE">
            <w:pPr>
              <w:jc w:val="center"/>
            </w:pPr>
          </w:p>
          <w:p w:rsidR="00467DD1" w:rsidRDefault="00467DD1" w:rsidP="00C857FE">
            <w:pPr>
              <w:jc w:val="center"/>
            </w:pPr>
          </w:p>
          <w:p w:rsidR="00C857FE" w:rsidRDefault="0048648D" w:rsidP="0048648D">
            <w:r>
              <w:t>______________</w:t>
            </w:r>
            <w:r w:rsidR="00C857FE">
              <w:t xml:space="preserve"> </w:t>
            </w:r>
            <w:proofErr w:type="spellStart"/>
            <w:r>
              <w:t>Ламзин</w:t>
            </w:r>
            <w:proofErr w:type="spellEnd"/>
            <w:r>
              <w:t xml:space="preserve"> И.А.</w:t>
            </w:r>
          </w:p>
          <w:p w:rsidR="00C857FE" w:rsidRPr="00304E58" w:rsidRDefault="00C857FE" w:rsidP="00467DD1"/>
        </w:tc>
        <w:tc>
          <w:tcPr>
            <w:tcW w:w="3260" w:type="dxa"/>
          </w:tcPr>
          <w:p w:rsidR="00C857FE" w:rsidRPr="005004C1" w:rsidRDefault="00C857FE" w:rsidP="000C6E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4C1">
              <w:rPr>
                <w:rFonts w:ascii="Times New Roman" w:hAnsi="Times New Roman" w:cs="Times New Roman"/>
                <w:b/>
              </w:rPr>
              <w:t>«СОГЛАСОВАННО»</w:t>
            </w:r>
          </w:p>
          <w:p w:rsidR="00C857FE" w:rsidRDefault="00C857FE" w:rsidP="000C6E8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C857FE" w:rsidRPr="0048648D" w:rsidRDefault="00467DD1" w:rsidP="00C85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Организатор соревнований; </w:t>
            </w:r>
            <w:r w:rsidR="00C857FE" w:rsidRPr="0048648D">
              <w:rPr>
                <w:sz w:val="20"/>
                <w:szCs w:val="20"/>
              </w:rPr>
              <w:t>Руководитель ВОВПО</w:t>
            </w:r>
          </w:p>
          <w:p w:rsidR="00C857FE" w:rsidRPr="0048648D" w:rsidRDefault="00C857FE" w:rsidP="00C857FE">
            <w:pPr>
              <w:jc w:val="center"/>
              <w:rPr>
                <w:sz w:val="20"/>
                <w:szCs w:val="20"/>
              </w:rPr>
            </w:pPr>
            <w:r w:rsidRPr="0048648D">
              <w:rPr>
                <w:sz w:val="20"/>
                <w:szCs w:val="20"/>
              </w:rPr>
              <w:t xml:space="preserve"> «Православные Витязи»</w:t>
            </w:r>
          </w:p>
          <w:p w:rsidR="00C857FE" w:rsidRPr="0048648D" w:rsidRDefault="00C857FE" w:rsidP="00C857FE">
            <w:pPr>
              <w:jc w:val="center"/>
              <w:rPr>
                <w:sz w:val="20"/>
                <w:szCs w:val="20"/>
              </w:rPr>
            </w:pPr>
            <w:proofErr w:type="spellStart"/>
            <w:r w:rsidRPr="0048648D">
              <w:rPr>
                <w:sz w:val="20"/>
                <w:szCs w:val="20"/>
              </w:rPr>
              <w:t>гв</w:t>
            </w:r>
            <w:proofErr w:type="spellEnd"/>
            <w:r w:rsidRPr="0048648D">
              <w:rPr>
                <w:sz w:val="20"/>
                <w:szCs w:val="20"/>
              </w:rPr>
              <w:t xml:space="preserve">. майор запаса </w:t>
            </w:r>
          </w:p>
          <w:p w:rsidR="0048648D" w:rsidRDefault="0048648D" w:rsidP="0048648D">
            <w:pPr>
              <w:jc w:val="center"/>
              <w:rPr>
                <w:sz w:val="20"/>
                <w:szCs w:val="20"/>
              </w:rPr>
            </w:pPr>
          </w:p>
          <w:p w:rsidR="00C857FE" w:rsidRPr="0048648D" w:rsidRDefault="0048648D" w:rsidP="004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Pr="0048648D">
              <w:rPr>
                <w:sz w:val="20"/>
                <w:szCs w:val="20"/>
              </w:rPr>
              <w:t xml:space="preserve"> </w:t>
            </w:r>
            <w:r w:rsidR="00C857FE" w:rsidRPr="0048648D">
              <w:rPr>
                <w:sz w:val="20"/>
                <w:szCs w:val="20"/>
              </w:rPr>
              <w:t xml:space="preserve">Чопенко </w:t>
            </w:r>
            <w:r w:rsidRPr="0048648D">
              <w:rPr>
                <w:sz w:val="20"/>
                <w:szCs w:val="20"/>
              </w:rPr>
              <w:t>Н.М.</w:t>
            </w:r>
          </w:p>
          <w:p w:rsidR="00C857FE" w:rsidRPr="00304E58" w:rsidRDefault="00C857FE" w:rsidP="00C857FE"/>
        </w:tc>
      </w:tr>
      <w:tr w:rsidR="005004C1" w:rsidTr="00C02989">
        <w:tc>
          <w:tcPr>
            <w:tcW w:w="3403" w:type="dxa"/>
          </w:tcPr>
          <w:p w:rsidR="005004C1" w:rsidRDefault="005004C1" w:rsidP="000C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4C1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«Согласованно»</w:t>
            </w:r>
          </w:p>
          <w:p w:rsidR="005004C1" w:rsidRPr="005004C1" w:rsidRDefault="005004C1" w:rsidP="000C6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4C1" w:rsidRDefault="005004C1" w:rsidP="000C6E8C">
            <w:pPr>
              <w:jc w:val="center"/>
              <w:rPr>
                <w:rFonts w:ascii="Times New Roman" w:hAnsi="Times New Roman" w:cs="Times New Roman"/>
              </w:rPr>
            </w:pPr>
            <w:r w:rsidRPr="005004C1"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t xml:space="preserve"> физкульт</w:t>
            </w:r>
            <w:r w:rsidR="00CC4F7A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ры и спорта администрации городского округа г. Выкса</w:t>
            </w:r>
          </w:p>
          <w:p w:rsidR="005004C1" w:rsidRDefault="005004C1" w:rsidP="000C6E8C">
            <w:pPr>
              <w:jc w:val="center"/>
              <w:rPr>
                <w:rFonts w:ascii="Times New Roman" w:hAnsi="Times New Roman" w:cs="Times New Roman"/>
              </w:rPr>
            </w:pPr>
          </w:p>
          <w:p w:rsidR="005004C1" w:rsidRPr="005004C1" w:rsidRDefault="005004C1" w:rsidP="007B34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</w:t>
            </w:r>
            <w:r w:rsidR="007B34E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грушов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119" w:type="dxa"/>
          </w:tcPr>
          <w:p w:rsidR="005004C1" w:rsidRPr="00C857FE" w:rsidRDefault="005004C1" w:rsidP="000C6E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004C1" w:rsidRPr="00C857FE" w:rsidRDefault="005004C1" w:rsidP="000C6E8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8648D" w:rsidRDefault="0048648D"/>
    <w:p w:rsidR="00540B73" w:rsidRDefault="0048648D" w:rsidP="004864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648D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48648D" w:rsidRPr="0048648D" w:rsidRDefault="0048648D" w:rsidP="00486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8D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Первенства </w:t>
      </w:r>
      <w:r w:rsidR="00564AC7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48648D" w:rsidRDefault="0048648D" w:rsidP="0048648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864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по Армейскому Рукопашному Бою</w:t>
      </w: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среди общественных военно-патриотических организаций и клубов</w:t>
      </w:r>
    </w:p>
    <w:p w:rsidR="0048648D" w:rsidRDefault="0048648D" w:rsidP="0048648D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 честь </w:t>
      </w:r>
      <w:r w:rsidR="00591026">
        <w:rPr>
          <w:rFonts w:ascii="Times New Roman" w:hAnsi="Times New Roman" w:cs="Times New Roman"/>
          <w:b/>
          <w:sz w:val="28"/>
          <w:szCs w:val="28"/>
        </w:rPr>
        <w:t>Казанской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иконы Божией Матери</w:t>
      </w:r>
    </w:p>
    <w:p w:rsidR="0048648D" w:rsidRDefault="0048648D" w:rsidP="00564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56539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1160145</wp:posOffset>
            </wp:positionH>
            <wp:positionV relativeFrom="paragraph">
              <wp:posOffset>38100</wp:posOffset>
            </wp:positionV>
            <wp:extent cx="3482340" cy="3482340"/>
            <wp:effectExtent l="0" t="0" r="3810" b="3810"/>
            <wp:wrapNone/>
            <wp:docPr id="1" name="Рисунок 1" descr="C:\Users\Пользователь\Documents\П Р А В О С Л А В Н Ы Е   В И Т Я З И  ДОКУМЕНТЫ\СОРЕВНОВАНИЯ\АРБ\АРБ\Эмблема\АРБ н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П Р А В О С Л А В Н Ы Е   В И Т Я З И  ДОКУМЕНТЫ\СОРЕВНОВАНИЯ\АРБ\АРБ\Эмблема\АРБ н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48D" w:rsidRDefault="0048648D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39E" w:rsidRDefault="0056539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39E" w:rsidRDefault="0056539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39E" w:rsidRDefault="0056539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39E" w:rsidRDefault="0056539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564AC7">
        <w:rPr>
          <w:rFonts w:ascii="Times New Roman" w:hAnsi="Times New Roman" w:cs="Times New Roman"/>
          <w:b/>
          <w:sz w:val="28"/>
          <w:szCs w:val="28"/>
        </w:rPr>
        <w:t xml:space="preserve"> 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AC7">
        <w:rPr>
          <w:rFonts w:ascii="Times New Roman" w:hAnsi="Times New Roman" w:cs="Times New Roman"/>
          <w:b/>
          <w:sz w:val="28"/>
          <w:szCs w:val="28"/>
        </w:rPr>
        <w:t>ноя</w:t>
      </w:r>
      <w:r>
        <w:rPr>
          <w:rFonts w:ascii="Times New Roman" w:hAnsi="Times New Roman" w:cs="Times New Roman"/>
          <w:b/>
          <w:sz w:val="28"/>
          <w:szCs w:val="28"/>
        </w:rPr>
        <w:t>бря 201</w:t>
      </w:r>
      <w:r w:rsidR="00564AC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956CA0" w:rsidRDefault="0056539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004C1">
        <w:rPr>
          <w:rFonts w:ascii="Times New Roman" w:hAnsi="Times New Roman" w:cs="Times New Roman"/>
          <w:b/>
          <w:sz w:val="28"/>
          <w:szCs w:val="28"/>
        </w:rPr>
        <w:t xml:space="preserve">                        г. Выкса</w:t>
      </w:r>
    </w:p>
    <w:p w:rsidR="00564AC7" w:rsidRDefault="00564AC7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40FE" w:rsidRPr="00B140FE" w:rsidRDefault="00B140FE" w:rsidP="00B14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</w:rPr>
        <w:lastRenderedPageBreak/>
        <w:t>1. ЦЕЛИ и ЗАДАЧИ:</w:t>
      </w:r>
    </w:p>
    <w:p w:rsidR="00B140FE" w:rsidRPr="00B140FE" w:rsidRDefault="00B140FE" w:rsidP="00B140FE">
      <w:pPr>
        <w:pStyle w:val="a7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</w:rPr>
        <w:t xml:space="preserve">- </w:t>
      </w:r>
      <w:r w:rsidRPr="00B140FE">
        <w:rPr>
          <w:rFonts w:ascii="Times New Roman" w:hAnsi="Times New Roman" w:cs="Times New Roman"/>
        </w:rPr>
        <w:t>формирование здорового духовного и физического облика современной молодежи в свете   православных ценностей;</w:t>
      </w:r>
    </w:p>
    <w:p w:rsidR="00B140FE" w:rsidRPr="00B140FE" w:rsidRDefault="00B140FE" w:rsidP="00B140FE">
      <w:pPr>
        <w:pStyle w:val="a7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</w:rPr>
        <w:t>- укрепление связей между православными военно</w:t>
      </w:r>
      <w:r w:rsidRPr="00B140FE">
        <w:rPr>
          <w:rFonts w:ascii="Times New Roman" w:hAnsi="Times New Roman" w:cs="Times New Roman"/>
          <w:b/>
          <w:bCs/>
        </w:rPr>
        <w:t>-</w:t>
      </w:r>
      <w:r w:rsidRPr="00B140FE">
        <w:rPr>
          <w:rFonts w:ascii="Times New Roman" w:hAnsi="Times New Roman" w:cs="Times New Roman"/>
          <w:bCs/>
        </w:rPr>
        <w:t>п</w:t>
      </w:r>
      <w:r w:rsidRPr="00B140FE">
        <w:rPr>
          <w:rFonts w:ascii="Times New Roman" w:hAnsi="Times New Roman" w:cs="Times New Roman"/>
        </w:rPr>
        <w:t>атриотическими клубами и объединениями России;</w:t>
      </w:r>
    </w:p>
    <w:p w:rsidR="00B140FE" w:rsidRPr="00B140FE" w:rsidRDefault="00B140FE" w:rsidP="00B140FE">
      <w:pPr>
        <w:pStyle w:val="a7"/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</w:rPr>
        <w:t xml:space="preserve">- </w:t>
      </w:r>
      <w:r w:rsidR="00564AC7">
        <w:rPr>
          <w:rFonts w:ascii="Times New Roman" w:hAnsi="Times New Roman" w:cs="Times New Roman"/>
        </w:rPr>
        <w:t>популяриза</w:t>
      </w:r>
      <w:r w:rsidR="00F42995">
        <w:rPr>
          <w:rFonts w:ascii="Times New Roman" w:hAnsi="Times New Roman" w:cs="Times New Roman"/>
        </w:rPr>
        <w:t xml:space="preserve">ция армейского рукопашного боя </w:t>
      </w:r>
      <w:r w:rsidR="00564AC7">
        <w:rPr>
          <w:rFonts w:ascii="Times New Roman" w:hAnsi="Times New Roman" w:cs="Times New Roman"/>
        </w:rPr>
        <w:t>среди граждан допризывного возраста</w:t>
      </w:r>
      <w:r w:rsidRPr="00B140FE">
        <w:rPr>
          <w:rFonts w:ascii="Times New Roman" w:hAnsi="Times New Roman" w:cs="Times New Roman"/>
        </w:rPr>
        <w:t>;</w:t>
      </w:r>
    </w:p>
    <w:p w:rsidR="00B140FE" w:rsidRPr="00B140FE" w:rsidRDefault="00B140FE" w:rsidP="00B140FE">
      <w:pPr>
        <w:pStyle w:val="a7"/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</w:rPr>
        <w:t>- подготовка к служению Отечеству на гражданском и военном поприще.</w:t>
      </w:r>
    </w:p>
    <w:p w:rsidR="00B140FE" w:rsidRP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40FE" w:rsidRP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</w:rPr>
        <w:t>2. ОРГАНИЗАТОРЫ</w:t>
      </w:r>
    </w:p>
    <w:p w:rsidR="00B140FE" w:rsidRPr="00B140FE" w:rsidRDefault="00B140FE" w:rsidP="00B140FE">
      <w:pPr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</w:rPr>
        <w:t>Организатором  соревнований  выступает: Русская Православная Церковь в лице Выксунской Епархии при поддержке:  Управления физкультуры и спорта администрации городского округа г. Выксы, МБУ «Олимп» и молодежного центра, Федерации Армейского Рукопашного Боя Нижегородской области, ВОВПО «Православные Витязи».</w:t>
      </w:r>
    </w:p>
    <w:p w:rsidR="00B140FE" w:rsidRP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  <w:spacing w:val="-10"/>
        </w:rPr>
      </w:pPr>
    </w:p>
    <w:p w:rsidR="00B140FE" w:rsidRPr="00B140FE" w:rsidRDefault="00B140FE" w:rsidP="00B140FE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  <w:spacing w:val="-10"/>
        </w:rPr>
        <w:t xml:space="preserve">3. УСЛОВИЯ И </w:t>
      </w:r>
      <w:r w:rsidRPr="00B140FE">
        <w:rPr>
          <w:rFonts w:ascii="Times New Roman" w:hAnsi="Times New Roman" w:cs="Times New Roman"/>
          <w:b/>
          <w:bCs/>
        </w:rPr>
        <w:t>ПОРЯДОК ПРОВЕДЕНИЯ СОРЕВНОВАНИЙ</w:t>
      </w:r>
      <w:r w:rsidRPr="00B140FE">
        <w:rPr>
          <w:rFonts w:ascii="Times New Roman" w:hAnsi="Times New Roman" w:cs="Times New Roman"/>
          <w:b/>
          <w:bCs/>
          <w:spacing w:val="-10"/>
        </w:rPr>
        <w:t>:</w:t>
      </w:r>
    </w:p>
    <w:p w:rsidR="00320584" w:rsidRPr="00173124" w:rsidRDefault="00320584" w:rsidP="00CA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3124">
        <w:rPr>
          <w:rFonts w:ascii="Times New Roman" w:eastAsia="Times New Roman" w:hAnsi="Times New Roman" w:cs="Times New Roman"/>
          <w:bCs/>
        </w:rPr>
        <w:t>-  соревнования личные, с командным зачётом;</w:t>
      </w:r>
    </w:p>
    <w:p w:rsidR="00320584" w:rsidRPr="00173124" w:rsidRDefault="00320584" w:rsidP="00CA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3124">
        <w:rPr>
          <w:rFonts w:ascii="Times New Roman" w:eastAsia="Times New Roman" w:hAnsi="Times New Roman" w:cs="Times New Roman"/>
          <w:bCs/>
        </w:rPr>
        <w:t>- система проведения – олимпийская (с выбыванием после первого поражения, ес</w:t>
      </w:r>
      <w:r w:rsidR="00F42995" w:rsidRPr="00173124">
        <w:rPr>
          <w:rFonts w:ascii="Times New Roman" w:eastAsia="Times New Roman" w:hAnsi="Times New Roman" w:cs="Times New Roman"/>
          <w:bCs/>
        </w:rPr>
        <w:t xml:space="preserve">ли участников в группе четверо и более, если трое </w:t>
      </w:r>
      <w:r w:rsidR="00CA2D08" w:rsidRPr="00173124">
        <w:rPr>
          <w:rFonts w:ascii="Times New Roman" w:eastAsia="Times New Roman" w:hAnsi="Times New Roman" w:cs="Times New Roman"/>
          <w:bCs/>
        </w:rPr>
        <w:t xml:space="preserve">– </w:t>
      </w:r>
      <w:r w:rsidRPr="00173124">
        <w:rPr>
          <w:rFonts w:ascii="Times New Roman" w:eastAsia="Times New Roman" w:hAnsi="Times New Roman" w:cs="Times New Roman"/>
          <w:bCs/>
        </w:rPr>
        <w:t>то по круговой);</w:t>
      </w:r>
    </w:p>
    <w:p w:rsidR="00591026" w:rsidRDefault="00591026" w:rsidP="00591026">
      <w:pPr>
        <w:pStyle w:val="a7"/>
        <w:rPr>
          <w:rFonts w:ascii="Times New Roman" w:hAnsi="Times New Roman" w:cs="Times New Roman"/>
        </w:rPr>
      </w:pPr>
      <w:r w:rsidRPr="00173124">
        <w:rPr>
          <w:rFonts w:ascii="Times New Roman" w:eastAsia="Times New Roman" w:hAnsi="Times New Roman" w:cs="Times New Roman"/>
          <w:bCs/>
        </w:rPr>
        <w:t xml:space="preserve"> </w:t>
      </w:r>
      <w:r w:rsidR="00173124">
        <w:rPr>
          <w:rFonts w:ascii="Times New Roman" w:hAnsi="Times New Roman" w:cs="Times New Roman"/>
        </w:rPr>
        <w:t>- два третьих  места</w:t>
      </w:r>
      <w:r w:rsidRPr="00173124">
        <w:rPr>
          <w:rFonts w:ascii="Times New Roman" w:hAnsi="Times New Roman" w:cs="Times New Roman"/>
        </w:rPr>
        <w:t>;</w:t>
      </w:r>
    </w:p>
    <w:p w:rsidR="00173124" w:rsidRPr="00173124" w:rsidRDefault="00173124" w:rsidP="00173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173124">
        <w:rPr>
          <w:rFonts w:ascii="Times New Roman" w:eastAsia="Times New Roman" w:hAnsi="Times New Roman" w:cs="Times New Roman"/>
          <w:bCs/>
        </w:rPr>
        <w:t>не более 3-х участников в одной весовой категории от команды. Для принимающей команды допускаются исключения.</w:t>
      </w:r>
    </w:p>
    <w:p w:rsidR="00591026" w:rsidRPr="00173124" w:rsidRDefault="00591026" w:rsidP="00591026">
      <w:pPr>
        <w:pStyle w:val="a7"/>
        <w:rPr>
          <w:rFonts w:ascii="Times New Roman" w:hAnsi="Times New Roman" w:cs="Times New Roman"/>
          <w:b/>
        </w:rPr>
      </w:pPr>
      <w:r w:rsidRPr="00173124">
        <w:rPr>
          <w:rFonts w:ascii="Times New Roman" w:hAnsi="Times New Roman" w:cs="Times New Roman"/>
        </w:rPr>
        <w:t xml:space="preserve">- </w:t>
      </w:r>
      <w:r w:rsidR="00173124" w:rsidRPr="00173124">
        <w:rPr>
          <w:rFonts w:ascii="Times New Roman" w:hAnsi="Times New Roman" w:cs="Times New Roman"/>
          <w:b/>
        </w:rPr>
        <w:t>каждая делегация</w:t>
      </w:r>
      <w:r w:rsidR="00173124" w:rsidRPr="00173124">
        <w:rPr>
          <w:rFonts w:ascii="Times New Roman" w:hAnsi="Times New Roman" w:cs="Times New Roman"/>
        </w:rPr>
        <w:t xml:space="preserve">, участвующая в соревнованиях </w:t>
      </w:r>
      <w:r w:rsidR="00173124" w:rsidRPr="00173124">
        <w:rPr>
          <w:rFonts w:ascii="Times New Roman" w:hAnsi="Times New Roman" w:cs="Times New Roman"/>
          <w:b/>
        </w:rPr>
        <w:t>обязана предоставить по 2 аккредитованных судьи</w:t>
      </w:r>
    </w:p>
    <w:p w:rsidR="00320584" w:rsidRPr="00173124" w:rsidRDefault="00F42995" w:rsidP="00CA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3124">
        <w:rPr>
          <w:rFonts w:ascii="Times New Roman" w:eastAsia="Times New Roman" w:hAnsi="Times New Roman" w:cs="Times New Roman"/>
          <w:bCs/>
        </w:rPr>
        <w:t xml:space="preserve">- </w:t>
      </w:r>
      <w:r w:rsidR="00173124" w:rsidRPr="00173124">
        <w:rPr>
          <w:rFonts w:ascii="Times New Roman" w:eastAsia="Times New Roman" w:hAnsi="Times New Roman" w:cs="Times New Roman"/>
          <w:b/>
          <w:bCs/>
        </w:rPr>
        <w:t xml:space="preserve">команда не предоставившая аккредитованного судью платит единовременный судейский взнос 1000 руб. </w:t>
      </w:r>
    </w:p>
    <w:p w:rsidR="00320584" w:rsidRPr="00173124" w:rsidRDefault="00320584" w:rsidP="00CA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3124">
        <w:rPr>
          <w:rFonts w:ascii="Times New Roman" w:eastAsia="Times New Roman" w:hAnsi="Times New Roman" w:cs="Times New Roman"/>
          <w:bCs/>
        </w:rPr>
        <w:t>- апелляция производится при обязательном предъявлении ви</w:t>
      </w:r>
      <w:r w:rsidR="00F42995" w:rsidRPr="00173124">
        <w:rPr>
          <w:rFonts w:ascii="Times New Roman" w:eastAsia="Times New Roman" w:hAnsi="Times New Roman" w:cs="Times New Roman"/>
          <w:bCs/>
        </w:rPr>
        <w:t>део боя (</w:t>
      </w:r>
      <w:r w:rsidRPr="00173124">
        <w:rPr>
          <w:rFonts w:ascii="Times New Roman" w:eastAsia="Times New Roman" w:hAnsi="Times New Roman" w:cs="Times New Roman"/>
          <w:bCs/>
        </w:rPr>
        <w:t>от начала и до конца без остановок и нарушения хронологии боя) хорошего качества, в течении не более 10 минут после окончания боя. Также одн</w:t>
      </w:r>
      <w:r w:rsidR="00F42995" w:rsidRPr="00173124">
        <w:rPr>
          <w:rFonts w:ascii="Times New Roman" w:eastAsia="Times New Roman" w:hAnsi="Times New Roman" w:cs="Times New Roman"/>
          <w:bCs/>
        </w:rPr>
        <w:t xml:space="preserve">овременно с подачей апелляции, </w:t>
      </w:r>
      <w:r w:rsidRPr="00173124">
        <w:rPr>
          <w:rFonts w:ascii="Times New Roman" w:eastAsia="Times New Roman" w:hAnsi="Times New Roman" w:cs="Times New Roman"/>
          <w:bCs/>
        </w:rPr>
        <w:t xml:space="preserve">главе апелляционной комиссии вносится единовременный благотворительный взнос в размере 2000 руб. При положительном рассмотрении </w:t>
      </w:r>
      <w:r w:rsidR="00F42995" w:rsidRPr="00173124">
        <w:rPr>
          <w:rFonts w:ascii="Times New Roman" w:eastAsia="Times New Roman" w:hAnsi="Times New Roman" w:cs="Times New Roman"/>
          <w:bCs/>
        </w:rPr>
        <w:t>апелляции,</w:t>
      </w:r>
      <w:r w:rsidRPr="00173124">
        <w:rPr>
          <w:rFonts w:ascii="Times New Roman" w:eastAsia="Times New Roman" w:hAnsi="Times New Roman" w:cs="Times New Roman"/>
          <w:bCs/>
        </w:rPr>
        <w:t xml:space="preserve"> 2000 руб. возвращаются подавшему апелляцию представителю. При отклонении апелляции, весь единовр</w:t>
      </w:r>
      <w:r w:rsidR="00CA2D08" w:rsidRPr="00173124">
        <w:rPr>
          <w:rFonts w:ascii="Times New Roman" w:eastAsia="Times New Roman" w:hAnsi="Times New Roman" w:cs="Times New Roman"/>
          <w:bCs/>
        </w:rPr>
        <w:t>еменный благотворительный взнос</w:t>
      </w:r>
      <w:r w:rsidRPr="00173124">
        <w:rPr>
          <w:rFonts w:ascii="Times New Roman" w:eastAsia="Times New Roman" w:hAnsi="Times New Roman" w:cs="Times New Roman"/>
          <w:bCs/>
        </w:rPr>
        <w:t xml:space="preserve"> в размере 2000 руб. идёт в премиальный фонд обслуживающих соревнование судей.</w:t>
      </w:r>
    </w:p>
    <w:p w:rsidR="00320584" w:rsidRPr="00173124" w:rsidRDefault="00320584" w:rsidP="00CA2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73124">
        <w:rPr>
          <w:rFonts w:ascii="Times New Roman" w:eastAsia="Times New Roman" w:hAnsi="Times New Roman" w:cs="Times New Roman"/>
          <w:bCs/>
        </w:rPr>
        <w:t>- Соревнования проводятся в соответ</w:t>
      </w:r>
      <w:r w:rsidR="00CA2D08" w:rsidRPr="00173124">
        <w:rPr>
          <w:rFonts w:ascii="Times New Roman" w:eastAsia="Times New Roman" w:hAnsi="Times New Roman" w:cs="Times New Roman"/>
          <w:bCs/>
        </w:rPr>
        <w:t xml:space="preserve">ствии с правилами УТВЕРЖДЕНЫМИ </w:t>
      </w:r>
      <w:r w:rsidRPr="00173124">
        <w:rPr>
          <w:rFonts w:ascii="Times New Roman" w:eastAsia="Times New Roman" w:hAnsi="Times New Roman" w:cs="Times New Roman"/>
          <w:bCs/>
        </w:rPr>
        <w:t xml:space="preserve">ПРИКАЗОМ </w:t>
      </w:r>
      <w:proofErr w:type="spellStart"/>
      <w:r w:rsidRPr="00173124">
        <w:rPr>
          <w:rFonts w:ascii="Times New Roman" w:eastAsia="Times New Roman" w:hAnsi="Times New Roman" w:cs="Times New Roman"/>
          <w:bCs/>
        </w:rPr>
        <w:t>Минспорта</w:t>
      </w:r>
      <w:proofErr w:type="spellEnd"/>
      <w:r w:rsidRPr="00173124">
        <w:rPr>
          <w:rFonts w:ascii="Times New Roman" w:eastAsia="Times New Roman" w:hAnsi="Times New Roman" w:cs="Times New Roman"/>
          <w:bCs/>
        </w:rPr>
        <w:t xml:space="preserve"> России от «14» декабря 2015 г. № 1154 с дополнениями и изменениями, и настоящего Положения.</w:t>
      </w:r>
    </w:p>
    <w:p w:rsidR="00B140FE" w:rsidRP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140FE" w:rsidRDefault="00B140FE" w:rsidP="00B14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</w:rPr>
        <w:t xml:space="preserve">4. УЧАСТНИКИ СОРЕВНОВАНИЙ: </w:t>
      </w:r>
    </w:p>
    <w:p w:rsidR="00F5675F" w:rsidRPr="00173124" w:rsidRDefault="00F5675F" w:rsidP="00F5675F">
      <w:pPr>
        <w:pStyle w:val="a8"/>
        <w:spacing w:before="0"/>
        <w:rPr>
          <w:sz w:val="22"/>
          <w:szCs w:val="22"/>
        </w:rPr>
      </w:pPr>
      <w:r w:rsidRPr="00173124">
        <w:rPr>
          <w:sz w:val="22"/>
          <w:szCs w:val="22"/>
        </w:rPr>
        <w:t>В соревнованиях принимают участие команды Нижегородской области и региональные отделения Федерации армейского рукопашного боя России, получившие официальный вызов на соревнования.</w:t>
      </w:r>
    </w:p>
    <w:p w:rsidR="00F5675F" w:rsidRPr="00331BA9" w:rsidRDefault="00F5675F" w:rsidP="00F5675F">
      <w:pPr>
        <w:ind w:firstLine="709"/>
        <w:jc w:val="both"/>
        <w:rPr>
          <w:rFonts w:ascii="Times New Roman" w:hAnsi="Times New Roman" w:cs="Times New Roman"/>
        </w:rPr>
      </w:pPr>
      <w:r w:rsidRPr="00331BA9">
        <w:rPr>
          <w:rFonts w:ascii="Times New Roman" w:hAnsi="Times New Roman" w:cs="Times New Roman"/>
          <w:b/>
        </w:rPr>
        <w:t>Делегации, прибывшие на соревнования</w:t>
      </w:r>
      <w:r w:rsidRPr="00331BA9">
        <w:rPr>
          <w:rFonts w:ascii="Times New Roman" w:hAnsi="Times New Roman" w:cs="Times New Roman"/>
        </w:rPr>
        <w:t xml:space="preserve">, обязаны представить в мандатную комиссию через своего представителя заявку организации на участие в мероприятии, заверенную печатью медицинского учреждения, </w:t>
      </w:r>
      <w:r w:rsidRPr="00331BA9">
        <w:rPr>
          <w:rFonts w:ascii="Times New Roman" w:hAnsi="Times New Roman" w:cs="Times New Roman"/>
          <w:b/>
        </w:rPr>
        <w:t>с обязательным указанием принадлежности участников к месту проживания, региону, району ,городу ,</w:t>
      </w:r>
      <w:r w:rsidRPr="00331BA9">
        <w:rPr>
          <w:rFonts w:ascii="Times New Roman" w:hAnsi="Times New Roman" w:cs="Times New Roman"/>
        </w:rPr>
        <w:t xml:space="preserve"> </w:t>
      </w:r>
      <w:r w:rsidRPr="00331BA9">
        <w:rPr>
          <w:rFonts w:ascii="Times New Roman" w:hAnsi="Times New Roman" w:cs="Times New Roman"/>
          <w:i/>
        </w:rPr>
        <w:t>(приложение №1)</w:t>
      </w:r>
      <w:r w:rsidRPr="00331BA9">
        <w:rPr>
          <w:rFonts w:ascii="Times New Roman" w:hAnsi="Times New Roman" w:cs="Times New Roman"/>
        </w:rPr>
        <w:t xml:space="preserve"> , классификационные книжки спортсменов (</w:t>
      </w:r>
      <w:r w:rsidRPr="00331BA9">
        <w:rPr>
          <w:rFonts w:ascii="Times New Roman" w:hAnsi="Times New Roman" w:cs="Times New Roman"/>
          <w:i/>
        </w:rPr>
        <w:t>при наличии</w:t>
      </w:r>
      <w:r w:rsidRPr="00331BA9">
        <w:rPr>
          <w:rFonts w:ascii="Times New Roman" w:hAnsi="Times New Roman" w:cs="Times New Roman"/>
        </w:rPr>
        <w:t xml:space="preserve">), разрешение на участие в первенстве несовершеннолетних спортсменов от родителей </w:t>
      </w:r>
      <w:r w:rsidRPr="00331BA9">
        <w:rPr>
          <w:rFonts w:ascii="Times New Roman" w:hAnsi="Times New Roman" w:cs="Times New Roman"/>
          <w:i/>
        </w:rPr>
        <w:t>(приложение №2),</w:t>
      </w:r>
      <w:r w:rsidRPr="00331BA9">
        <w:rPr>
          <w:rFonts w:ascii="Times New Roman" w:hAnsi="Times New Roman" w:cs="Times New Roman"/>
        </w:rPr>
        <w:t xml:space="preserve"> документы, удостоверяющие личности спортсменов</w:t>
      </w:r>
      <w:r w:rsidRPr="00331BA9">
        <w:rPr>
          <w:rFonts w:ascii="Times New Roman" w:hAnsi="Times New Roman" w:cs="Times New Roman"/>
          <w:i/>
        </w:rPr>
        <w:t>(до 14 лет – свидетельство о рождении и справку с фотографией из школы , от 14 лет и старше – паспорт )</w:t>
      </w:r>
      <w:r w:rsidRPr="00331BA9">
        <w:rPr>
          <w:rFonts w:ascii="Times New Roman" w:hAnsi="Times New Roman" w:cs="Times New Roman"/>
        </w:rPr>
        <w:t xml:space="preserve"> и представителя, </w:t>
      </w:r>
      <w:r w:rsidRPr="00331BA9">
        <w:rPr>
          <w:rFonts w:ascii="Times New Roman" w:hAnsi="Times New Roman" w:cs="Times New Roman"/>
          <w:b/>
          <w:u w:val="single"/>
        </w:rPr>
        <w:t>договоры (оригиналы) о медицинского страховании участников соревнований</w:t>
      </w:r>
      <w:r w:rsidR="006A766D" w:rsidRPr="006A766D">
        <w:rPr>
          <w:sz w:val="24"/>
          <w:szCs w:val="24"/>
        </w:rPr>
        <w:t xml:space="preserve"> </w:t>
      </w:r>
      <w:r w:rsidR="006A766D" w:rsidRPr="006A766D">
        <w:rPr>
          <w:rFonts w:ascii="Times New Roman" w:hAnsi="Times New Roman" w:cs="Times New Roman"/>
          <w:sz w:val="24"/>
          <w:szCs w:val="24"/>
        </w:rPr>
        <w:t>на день проведения соревнований</w:t>
      </w:r>
      <w:r w:rsidRPr="006A766D">
        <w:rPr>
          <w:rFonts w:ascii="Times New Roman" w:hAnsi="Times New Roman" w:cs="Times New Roman"/>
          <w:sz w:val="24"/>
          <w:szCs w:val="24"/>
        </w:rPr>
        <w:t>,</w:t>
      </w:r>
      <w:r w:rsidRPr="00331BA9">
        <w:rPr>
          <w:rFonts w:ascii="Times New Roman" w:hAnsi="Times New Roman" w:cs="Times New Roman"/>
        </w:rPr>
        <w:t xml:space="preserve"> документы, удостоверяющие квалификацию судей.</w:t>
      </w:r>
    </w:p>
    <w:p w:rsidR="006A766D" w:rsidRDefault="00F5675F" w:rsidP="00F5675F">
      <w:pPr>
        <w:pStyle w:val="a8"/>
        <w:spacing w:before="0"/>
        <w:rPr>
          <w:b/>
          <w:sz w:val="22"/>
          <w:szCs w:val="22"/>
          <w:u w:val="single"/>
        </w:rPr>
      </w:pPr>
      <w:r w:rsidRPr="00331BA9">
        <w:rPr>
          <w:b/>
          <w:sz w:val="22"/>
          <w:szCs w:val="22"/>
          <w:u w:val="single"/>
        </w:rPr>
        <w:t xml:space="preserve">Ксерокопия документов не допускается. </w:t>
      </w:r>
    </w:p>
    <w:p w:rsidR="00173124" w:rsidRDefault="00173124" w:rsidP="00F5675F">
      <w:pPr>
        <w:pStyle w:val="a8"/>
        <w:spacing w:before="0"/>
        <w:rPr>
          <w:b/>
          <w:sz w:val="22"/>
          <w:szCs w:val="22"/>
          <w:u w:val="single"/>
        </w:rPr>
      </w:pPr>
    </w:p>
    <w:p w:rsidR="006A766D" w:rsidRPr="006A766D" w:rsidRDefault="006A766D" w:rsidP="006A766D">
      <w:pPr>
        <w:ind w:right="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66D">
        <w:rPr>
          <w:rFonts w:ascii="Times New Roman" w:hAnsi="Times New Roman" w:cs="Times New Roman"/>
          <w:b/>
          <w:sz w:val="24"/>
          <w:szCs w:val="24"/>
        </w:rPr>
        <w:lastRenderedPageBreak/>
        <w:t>Наличие средств защиты и экипировки в соответствии с правилами ФАРБ России обязательно:</w:t>
      </w:r>
    </w:p>
    <w:p w:rsidR="006A766D" w:rsidRPr="00173124" w:rsidRDefault="006A766D" w:rsidP="006A766D">
      <w:pPr>
        <w:numPr>
          <w:ilvl w:val="0"/>
          <w:numId w:val="5"/>
        </w:numPr>
        <w:suppressAutoHyphens/>
        <w:spacing w:after="0" w:line="240" w:lineRule="auto"/>
        <w:ind w:left="1134" w:right="567" w:hanging="283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кимоно белого цвета соответствующего фасона;</w:t>
      </w:r>
    </w:p>
    <w:p w:rsidR="006A766D" w:rsidRPr="00173124" w:rsidRDefault="006A766D" w:rsidP="006A766D">
      <w:pPr>
        <w:numPr>
          <w:ilvl w:val="0"/>
          <w:numId w:val="5"/>
        </w:numPr>
        <w:suppressAutoHyphens/>
        <w:spacing w:after="0" w:line="240" w:lineRule="auto"/>
        <w:ind w:left="1134" w:right="567" w:hanging="283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бандаж (защитная раковина на пах);</w:t>
      </w:r>
    </w:p>
    <w:p w:rsidR="006A766D" w:rsidRPr="00173124" w:rsidRDefault="006A766D" w:rsidP="006A766D">
      <w:pPr>
        <w:numPr>
          <w:ilvl w:val="0"/>
          <w:numId w:val="5"/>
        </w:numPr>
        <w:suppressAutoHyphens/>
        <w:spacing w:after="0" w:line="240" w:lineRule="auto"/>
        <w:ind w:left="1134" w:right="567" w:hanging="283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перчатки-краги для АРБ;</w:t>
      </w:r>
    </w:p>
    <w:p w:rsidR="006A766D" w:rsidRPr="00173124" w:rsidRDefault="006A766D" w:rsidP="006A766D">
      <w:pPr>
        <w:numPr>
          <w:ilvl w:val="0"/>
          <w:numId w:val="5"/>
        </w:numPr>
        <w:suppressAutoHyphens/>
        <w:spacing w:after="0" w:line="240" w:lineRule="auto"/>
        <w:ind w:left="1134" w:right="567" w:hanging="283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 xml:space="preserve">щитки футы или </w:t>
      </w:r>
      <w:proofErr w:type="spellStart"/>
      <w:r w:rsidRPr="00173124">
        <w:rPr>
          <w:rFonts w:ascii="Times New Roman" w:hAnsi="Times New Roman" w:cs="Times New Roman"/>
        </w:rPr>
        <w:t>борцовки-футы</w:t>
      </w:r>
      <w:proofErr w:type="spellEnd"/>
      <w:r w:rsidRPr="00173124">
        <w:rPr>
          <w:rFonts w:ascii="Times New Roman" w:hAnsi="Times New Roman" w:cs="Times New Roman"/>
        </w:rPr>
        <w:t xml:space="preserve"> с защитой голени и стопы, при использовании щитков-футов обязательно использование </w:t>
      </w:r>
      <w:proofErr w:type="spellStart"/>
      <w:r w:rsidRPr="00173124">
        <w:rPr>
          <w:rFonts w:ascii="Times New Roman" w:hAnsi="Times New Roman" w:cs="Times New Roman"/>
          <w:b/>
        </w:rPr>
        <w:t>борцовок</w:t>
      </w:r>
      <w:proofErr w:type="spellEnd"/>
      <w:r w:rsidRPr="00173124">
        <w:rPr>
          <w:rFonts w:ascii="Times New Roman" w:hAnsi="Times New Roman" w:cs="Times New Roman"/>
        </w:rPr>
        <w:t>.</w:t>
      </w:r>
    </w:p>
    <w:p w:rsidR="006A766D" w:rsidRPr="00173124" w:rsidRDefault="006A766D" w:rsidP="006A766D">
      <w:pPr>
        <w:numPr>
          <w:ilvl w:val="0"/>
          <w:numId w:val="5"/>
        </w:numPr>
        <w:suppressAutoHyphens/>
        <w:spacing w:after="0" w:line="240" w:lineRule="auto"/>
        <w:ind w:left="1134" w:right="567" w:hanging="283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защитный жилет для АРБ;</w:t>
      </w:r>
    </w:p>
    <w:p w:rsidR="006A766D" w:rsidRPr="00173124" w:rsidRDefault="006A766D" w:rsidP="006A766D">
      <w:pPr>
        <w:numPr>
          <w:ilvl w:val="0"/>
          <w:numId w:val="5"/>
        </w:numPr>
        <w:suppressAutoHyphens/>
        <w:spacing w:after="0" w:line="240" w:lineRule="auto"/>
        <w:ind w:left="1134" w:right="567" w:hanging="283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защитный шлем-маска для АРБ.</w:t>
      </w:r>
    </w:p>
    <w:p w:rsidR="00F5675F" w:rsidRPr="00173124" w:rsidRDefault="00F5675F" w:rsidP="00F5675F">
      <w:pPr>
        <w:pStyle w:val="a8"/>
        <w:spacing w:before="0"/>
        <w:rPr>
          <w:b/>
          <w:sz w:val="22"/>
          <w:szCs w:val="22"/>
          <w:u w:val="single"/>
        </w:rPr>
      </w:pPr>
    </w:p>
    <w:p w:rsidR="00CA2D08" w:rsidRPr="00173124" w:rsidRDefault="00E3466B" w:rsidP="006A766D">
      <w:pPr>
        <w:pStyle w:val="aa"/>
        <w:jc w:val="both"/>
        <w:rPr>
          <w:sz w:val="22"/>
          <w:szCs w:val="22"/>
        </w:rPr>
      </w:pPr>
      <w:r w:rsidRPr="00173124">
        <w:rPr>
          <w:sz w:val="22"/>
          <w:szCs w:val="22"/>
        </w:rPr>
        <w:t>К участию в соревнованиях допускаются спо</w:t>
      </w:r>
      <w:r w:rsidR="00CA2D08" w:rsidRPr="00173124">
        <w:rPr>
          <w:sz w:val="22"/>
          <w:szCs w:val="22"/>
        </w:rPr>
        <w:t>ртсмены в возрастных категориях</w:t>
      </w:r>
      <w:r w:rsidRPr="00173124">
        <w:rPr>
          <w:sz w:val="22"/>
          <w:szCs w:val="22"/>
        </w:rPr>
        <w:t xml:space="preserve"> 10-11,</w:t>
      </w:r>
    </w:p>
    <w:p w:rsidR="009356B1" w:rsidRPr="00173124" w:rsidRDefault="00E3466B" w:rsidP="006A766D">
      <w:pPr>
        <w:pStyle w:val="aa"/>
        <w:jc w:val="both"/>
        <w:rPr>
          <w:sz w:val="22"/>
          <w:szCs w:val="22"/>
        </w:rPr>
      </w:pPr>
      <w:r w:rsidRPr="00173124">
        <w:rPr>
          <w:sz w:val="22"/>
          <w:szCs w:val="22"/>
        </w:rPr>
        <w:t xml:space="preserve"> 12-13, </w:t>
      </w:r>
      <w:r w:rsidRPr="00173124">
        <w:rPr>
          <w:bCs/>
          <w:sz w:val="22"/>
          <w:szCs w:val="22"/>
        </w:rPr>
        <w:t xml:space="preserve">14-15, 16-17 лет. </w:t>
      </w:r>
    </w:p>
    <w:p w:rsidR="00E3466B" w:rsidRPr="00173124" w:rsidRDefault="00E3466B" w:rsidP="00E3466B">
      <w:pPr>
        <w:pStyle w:val="21"/>
        <w:rPr>
          <w:b w:val="0"/>
          <w:sz w:val="22"/>
          <w:szCs w:val="22"/>
        </w:rPr>
      </w:pPr>
      <w:r w:rsidRPr="00173124">
        <w:rPr>
          <w:b w:val="0"/>
          <w:sz w:val="22"/>
          <w:szCs w:val="22"/>
        </w:rPr>
        <w:t>Турнир проводится по виду спорта Всероссийской спортивной классификации «армейский рукопашный бой» (1220001122) в следующих спортивных дисциплинах:</w:t>
      </w:r>
    </w:p>
    <w:p w:rsidR="009356B1" w:rsidRDefault="009356B1" w:rsidP="009356B1">
      <w:pPr>
        <w:pStyle w:val="21"/>
        <w:ind w:firstLine="0"/>
        <w:rPr>
          <w:b w:val="0"/>
          <w:szCs w:val="28"/>
        </w:rPr>
      </w:pPr>
    </w:p>
    <w:p w:rsidR="00E3466B" w:rsidRPr="00E3466B" w:rsidRDefault="00E3466B" w:rsidP="00E3466B">
      <w:pPr>
        <w:pStyle w:val="21"/>
        <w:rPr>
          <w:sz w:val="22"/>
          <w:szCs w:val="22"/>
        </w:rPr>
      </w:pPr>
      <w:r>
        <w:rPr>
          <w:sz w:val="22"/>
          <w:szCs w:val="22"/>
        </w:rPr>
        <w:t>Младшие юноши 10 – 11 лет:</w:t>
      </w:r>
    </w:p>
    <w:tbl>
      <w:tblPr>
        <w:tblW w:w="9581" w:type="dxa"/>
        <w:tblInd w:w="-5" w:type="dxa"/>
        <w:tblLayout w:type="fixed"/>
        <w:tblLook w:val="0000"/>
      </w:tblPr>
      <w:tblGrid>
        <w:gridCol w:w="2660"/>
        <w:gridCol w:w="2268"/>
        <w:gridCol w:w="2250"/>
        <w:gridCol w:w="2403"/>
      </w:tblGrid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дисциплина (весовая категория)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спортивной дисциплины в ВРВС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комплектов медалей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E3466B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CA2D08" w:rsidP="00E3466B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3466B">
              <w:rPr>
                <w:sz w:val="22"/>
                <w:szCs w:val="22"/>
              </w:rPr>
              <w:t>о 35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1220081122Ю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1220011122А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E3466B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55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комплектов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E3466B" w:rsidRPr="00F51963" w:rsidRDefault="00E3466B" w:rsidP="00E3466B">
      <w:pPr>
        <w:pStyle w:val="21"/>
        <w:ind w:firstLine="0"/>
        <w:rPr>
          <w:b w:val="0"/>
          <w:szCs w:val="28"/>
        </w:rPr>
      </w:pPr>
    </w:p>
    <w:p w:rsidR="00E3466B" w:rsidRDefault="00E3466B" w:rsidP="00E3466B">
      <w:pPr>
        <w:pStyle w:val="21"/>
        <w:rPr>
          <w:sz w:val="22"/>
          <w:szCs w:val="22"/>
        </w:rPr>
      </w:pPr>
      <w:r>
        <w:rPr>
          <w:sz w:val="22"/>
          <w:szCs w:val="22"/>
        </w:rPr>
        <w:t>Младшие юноши 12 – 13 лет:</w:t>
      </w:r>
    </w:p>
    <w:tbl>
      <w:tblPr>
        <w:tblW w:w="9581" w:type="dxa"/>
        <w:tblInd w:w="-5" w:type="dxa"/>
        <w:tblLayout w:type="fixed"/>
        <w:tblLook w:val="0000"/>
      </w:tblPr>
      <w:tblGrid>
        <w:gridCol w:w="2660"/>
        <w:gridCol w:w="2268"/>
        <w:gridCol w:w="2250"/>
        <w:gridCol w:w="2403"/>
      </w:tblGrid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дисциплина (весовая категория)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спортивной дисциплины в ВРВС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комплектов медалей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E3466B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1220081122Ю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1220011122А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1220021122А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60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E3466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комплектов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E3466B" w:rsidRDefault="00E3466B" w:rsidP="00E3466B">
      <w:pPr>
        <w:pStyle w:val="21"/>
        <w:tabs>
          <w:tab w:val="left" w:pos="7088"/>
        </w:tabs>
        <w:rPr>
          <w:sz w:val="22"/>
          <w:szCs w:val="22"/>
        </w:rPr>
      </w:pPr>
    </w:p>
    <w:p w:rsidR="00E3466B" w:rsidRDefault="00C02989" w:rsidP="00E3466B">
      <w:pPr>
        <w:pStyle w:val="21"/>
        <w:tabs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>Средние юноши</w:t>
      </w:r>
      <w:r w:rsidR="00E3466B">
        <w:rPr>
          <w:sz w:val="22"/>
          <w:szCs w:val="22"/>
        </w:rPr>
        <w:t xml:space="preserve"> 14-15 лет: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2268"/>
        <w:gridCol w:w="2250"/>
        <w:gridCol w:w="2403"/>
      </w:tblGrid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дисциплина (весовая категория)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спортивной дисциплины в ВРВС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комплектов медалей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1220081122Ю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1220091122Ю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1220011122А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1220021122А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1220031122А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70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1220111122Ю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комплектов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tabs>
                <w:tab w:val="left" w:pos="7088"/>
              </w:tabs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6A766D" w:rsidRDefault="006A766D" w:rsidP="00E3466B">
      <w:pPr>
        <w:pStyle w:val="21"/>
        <w:rPr>
          <w:sz w:val="22"/>
          <w:szCs w:val="22"/>
        </w:rPr>
      </w:pPr>
    </w:p>
    <w:p w:rsidR="00E3466B" w:rsidRDefault="00E3466B" w:rsidP="00E3466B">
      <w:pPr>
        <w:pStyle w:val="21"/>
        <w:rPr>
          <w:sz w:val="22"/>
          <w:szCs w:val="22"/>
        </w:rPr>
      </w:pPr>
      <w:r>
        <w:rPr>
          <w:sz w:val="22"/>
          <w:szCs w:val="22"/>
        </w:rPr>
        <w:lastRenderedPageBreak/>
        <w:t>Старшие юноши 16 – 17 лет:</w:t>
      </w: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2268"/>
        <w:gridCol w:w="2250"/>
        <w:gridCol w:w="2403"/>
      </w:tblGrid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 дисциплина (весовая категория)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спортивной дисциплины в ВРВС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комплектов медалей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1220091122Ю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55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1220101122Ю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1220011122А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1220021122А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1220031122А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75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1220041122А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80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1220051122А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свыше 80 кг.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1220121122Ю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комплект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  <w:tr w:rsidR="00E3466B" w:rsidTr="004245D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комплектов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66B" w:rsidRDefault="00E3466B" w:rsidP="004245DA">
            <w:pPr>
              <w:pStyle w:val="21"/>
              <w:snapToGrid w:val="0"/>
              <w:ind w:firstLine="0"/>
              <w:rPr>
                <w:sz w:val="22"/>
                <w:szCs w:val="22"/>
              </w:rPr>
            </w:pPr>
          </w:p>
        </w:tc>
      </w:tr>
    </w:tbl>
    <w:p w:rsidR="00E3466B" w:rsidRDefault="00E3466B" w:rsidP="00E3466B">
      <w:pPr>
        <w:pStyle w:val="21"/>
        <w:rPr>
          <w:sz w:val="22"/>
          <w:szCs w:val="22"/>
        </w:rPr>
      </w:pPr>
    </w:p>
    <w:p w:rsidR="009356B1" w:rsidRDefault="009356B1" w:rsidP="00E3466B">
      <w:pPr>
        <w:pStyle w:val="21"/>
        <w:rPr>
          <w:sz w:val="22"/>
          <w:szCs w:val="22"/>
        </w:rPr>
      </w:pPr>
    </w:p>
    <w:p w:rsidR="00E3466B" w:rsidRPr="00173124" w:rsidRDefault="00E3466B" w:rsidP="00CA2D08">
      <w:pPr>
        <w:pStyle w:val="21"/>
        <w:jc w:val="both"/>
        <w:rPr>
          <w:b w:val="0"/>
          <w:sz w:val="22"/>
          <w:szCs w:val="22"/>
        </w:rPr>
      </w:pPr>
      <w:r w:rsidRPr="00173124">
        <w:rPr>
          <w:b w:val="0"/>
          <w:sz w:val="22"/>
          <w:szCs w:val="22"/>
        </w:rPr>
        <w:t>Турнир лично-командный, проводится по Правилам соревнований армейского рукопашного боя России 2015 года издания.</w:t>
      </w:r>
    </w:p>
    <w:p w:rsidR="00E3466B" w:rsidRPr="00173124" w:rsidRDefault="00E3466B" w:rsidP="00E3466B">
      <w:pPr>
        <w:ind w:firstLine="709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Соревнование проводится по олимпийской системе. Командное место определяется по наибольшей сумме очков личного зачета членов команды:</w:t>
      </w:r>
    </w:p>
    <w:p w:rsidR="00E3466B" w:rsidRPr="00173124" w:rsidRDefault="00E3466B" w:rsidP="00E3466B">
      <w:pPr>
        <w:pStyle w:val="a9"/>
        <w:numPr>
          <w:ilvl w:val="0"/>
          <w:numId w:val="4"/>
        </w:numPr>
        <w:tabs>
          <w:tab w:val="clear" w:pos="1961"/>
          <w:tab w:val="num" w:pos="0"/>
        </w:tabs>
        <w:suppressAutoHyphens/>
        <w:spacing w:after="0" w:line="240" w:lineRule="auto"/>
        <w:ind w:left="1146" w:hanging="360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1-е место – 10 очков;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2-е место – 8 очков;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3-е место – 6 очков;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4-е место – 5 очков;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5-е место – 4 очка;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6-е место – 3 очка;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7-е место – 2 очка;</w:t>
      </w:r>
    </w:p>
    <w:p w:rsidR="00E3466B" w:rsidRPr="00173124" w:rsidRDefault="00E3466B" w:rsidP="00E3466B">
      <w:pPr>
        <w:pStyle w:val="a9"/>
        <w:numPr>
          <w:ilvl w:val="0"/>
          <w:numId w:val="6"/>
        </w:numPr>
        <w:suppressAutoHyphens/>
        <w:spacing w:after="0" w:line="240" w:lineRule="auto"/>
        <w:contextualSpacing w:val="0"/>
        <w:rPr>
          <w:rFonts w:ascii="Times New Roman" w:hAnsi="Times New Roman"/>
        </w:rPr>
      </w:pPr>
      <w:r w:rsidRPr="00173124">
        <w:rPr>
          <w:rFonts w:ascii="Times New Roman" w:hAnsi="Times New Roman"/>
        </w:rPr>
        <w:t>за 8-е место – 1 очко.</w:t>
      </w:r>
    </w:p>
    <w:p w:rsidR="00E3466B" w:rsidRPr="00173124" w:rsidRDefault="00E3466B" w:rsidP="00E3466B">
      <w:pPr>
        <w:pStyle w:val="a9"/>
        <w:spacing w:after="0" w:line="240" w:lineRule="auto"/>
        <w:ind w:left="0" w:firstLine="709"/>
        <w:rPr>
          <w:bCs/>
          <w:color w:val="FF0000"/>
        </w:rPr>
      </w:pPr>
      <w:r w:rsidRPr="00173124">
        <w:rPr>
          <w:rFonts w:ascii="Times New Roman" w:hAnsi="Times New Roman"/>
        </w:rPr>
        <w:t>5-е место определяется участнику, который в четвертьфинале проиграл победителю, 6-е место определяется участнику, который в четвертьфинале проиграл серебряному призеру, 7-е место – участнику, который проиграл бронзовому призеру и 8-е место – участнику, который проиграл, спортсмену, занявшему 4-е место.</w:t>
      </w:r>
    </w:p>
    <w:p w:rsidR="00E3466B" w:rsidRPr="00173124" w:rsidRDefault="00E3466B" w:rsidP="00E3466B">
      <w:pPr>
        <w:ind w:right="567" w:firstLine="851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Формула боя - один раунд 2 минуты чистого времени (3 минуты чистого времени для финальных боев).</w:t>
      </w:r>
    </w:p>
    <w:p w:rsidR="003F168C" w:rsidRPr="00B140FE" w:rsidRDefault="003F168C" w:rsidP="009356B1">
      <w:pPr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highlight w:val="white"/>
        </w:rPr>
      </w:pPr>
    </w:p>
    <w:p w:rsidR="00B140FE" w:rsidRPr="00CA2D08" w:rsidRDefault="00B140FE" w:rsidP="00331BA9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BA9">
        <w:rPr>
          <w:rFonts w:ascii="Times New Roman" w:hAnsi="Times New Roman" w:cs="Times New Roman"/>
          <w:b/>
          <w:bCs/>
        </w:rPr>
        <w:t>ПРОГРАММА СОРЕВНОВАНИЙ.</w:t>
      </w:r>
    </w:p>
    <w:p w:rsidR="00CA2D08" w:rsidRPr="00331BA9" w:rsidRDefault="00CA2D08" w:rsidP="00CA2D08">
      <w:pPr>
        <w:pStyle w:val="a9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B140FE" w:rsidRP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B140FE">
        <w:rPr>
          <w:rFonts w:ascii="Times New Roman" w:hAnsi="Times New Roman" w:cs="Times New Roman"/>
          <w:bCs/>
        </w:rPr>
        <w:t>МЕСТО И ВРЕМЯ ПРОВЕДЕНИЯ СОРЕВНОВАНИЙ:</w:t>
      </w:r>
    </w:p>
    <w:p w:rsidR="00B140FE" w:rsidRPr="009356B1" w:rsidRDefault="00CA2D08" w:rsidP="009356B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40FE" w:rsidRPr="00B140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ноя</w:t>
      </w:r>
      <w:r w:rsidR="000767BA">
        <w:rPr>
          <w:rFonts w:ascii="Times New Roman" w:hAnsi="Times New Roman" w:cs="Times New Roman"/>
        </w:rPr>
        <w:t>бря</w:t>
      </w:r>
      <w:r w:rsidR="00B140FE" w:rsidRPr="00B140F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  <w:r w:rsidR="00B140FE" w:rsidRPr="00B140FE">
        <w:rPr>
          <w:rFonts w:ascii="Times New Roman" w:hAnsi="Times New Roman" w:cs="Times New Roman"/>
        </w:rPr>
        <w:t xml:space="preserve"> год, </w:t>
      </w:r>
      <w:r w:rsidR="000767BA">
        <w:rPr>
          <w:rFonts w:ascii="Times New Roman" w:hAnsi="Times New Roman" w:cs="Times New Roman"/>
        </w:rPr>
        <w:t>МБУ «Олимп», ул. Корнилова, здание 123, г.</w:t>
      </w:r>
      <w:r w:rsidR="003F168C">
        <w:rPr>
          <w:rFonts w:ascii="Times New Roman" w:hAnsi="Times New Roman" w:cs="Times New Roman"/>
        </w:rPr>
        <w:t xml:space="preserve"> </w:t>
      </w:r>
      <w:r w:rsidR="000767BA">
        <w:rPr>
          <w:rFonts w:ascii="Times New Roman" w:hAnsi="Times New Roman" w:cs="Times New Roman"/>
        </w:rPr>
        <w:t>Выкса</w:t>
      </w:r>
      <w:r w:rsidR="000767BA" w:rsidRPr="00B140FE">
        <w:rPr>
          <w:rFonts w:ascii="Times New Roman" w:hAnsi="Times New Roman" w:cs="Times New Roman"/>
        </w:rPr>
        <w:t xml:space="preserve">, </w:t>
      </w:r>
      <w:r w:rsidR="00B140FE" w:rsidRPr="00B140FE">
        <w:rPr>
          <w:rFonts w:ascii="Times New Roman" w:hAnsi="Times New Roman" w:cs="Times New Roman"/>
        </w:rPr>
        <w:t>Нижегородская область.</w:t>
      </w:r>
    </w:p>
    <w:p w:rsidR="00B140FE" w:rsidRPr="000767BA" w:rsidRDefault="00CA2D08" w:rsidP="007B7BBB">
      <w:pPr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</w:t>
      </w:r>
      <w:r w:rsidR="00B140FE" w:rsidRPr="00B140F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11</w:t>
      </w:r>
      <w:r w:rsidR="00B140FE" w:rsidRPr="00B140FE">
        <w:rPr>
          <w:rFonts w:ascii="Times New Roman" w:hAnsi="Times New Roman" w:cs="Times New Roman"/>
          <w:b/>
          <w:bCs/>
        </w:rPr>
        <w:t>.</w:t>
      </w:r>
      <w:r w:rsidR="00B140FE" w:rsidRPr="000767BA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6</w:t>
      </w:r>
      <w:r w:rsidR="00B140FE" w:rsidRPr="000767BA">
        <w:rPr>
          <w:rFonts w:ascii="Times New Roman" w:hAnsi="Times New Roman" w:cs="Times New Roman"/>
          <w:b/>
          <w:bCs/>
        </w:rPr>
        <w:t xml:space="preserve">  </w:t>
      </w:r>
      <w:r w:rsidR="00B140FE" w:rsidRPr="000767BA">
        <w:rPr>
          <w:rFonts w:ascii="Times New Roman" w:hAnsi="Times New Roman" w:cs="Times New Roman"/>
          <w:b/>
        </w:rPr>
        <w:t xml:space="preserve">       </w:t>
      </w:r>
      <w:r w:rsidR="000767BA" w:rsidRPr="000767BA">
        <w:rPr>
          <w:rFonts w:ascii="Times New Roman" w:hAnsi="Times New Roman" w:cs="Times New Roman"/>
          <w:b/>
        </w:rPr>
        <w:t>0</w:t>
      </w:r>
      <w:r w:rsidR="000767BA" w:rsidRPr="000767BA">
        <w:rPr>
          <w:rFonts w:ascii="Times New Roman" w:hAnsi="Times New Roman" w:cs="Times New Roman"/>
          <w:b/>
          <w:bCs/>
        </w:rPr>
        <w:t>8</w:t>
      </w:r>
      <w:r w:rsidR="000767BA">
        <w:rPr>
          <w:rFonts w:ascii="Times New Roman" w:hAnsi="Times New Roman" w:cs="Times New Roman"/>
          <w:b/>
          <w:bCs/>
        </w:rPr>
        <w:t>.</w:t>
      </w:r>
      <w:r w:rsidR="00B140FE" w:rsidRPr="00B140FE">
        <w:rPr>
          <w:rFonts w:ascii="Times New Roman" w:hAnsi="Times New Roman" w:cs="Times New Roman"/>
          <w:b/>
          <w:bCs/>
        </w:rPr>
        <w:t xml:space="preserve">00 – </w:t>
      </w:r>
      <w:r w:rsidR="009356B1">
        <w:rPr>
          <w:rFonts w:ascii="Times New Roman" w:hAnsi="Times New Roman" w:cs="Times New Roman"/>
          <w:b/>
          <w:bCs/>
        </w:rPr>
        <w:t>10</w:t>
      </w:r>
      <w:r w:rsidR="00C02989">
        <w:rPr>
          <w:rFonts w:ascii="Times New Roman" w:hAnsi="Times New Roman" w:cs="Times New Roman"/>
          <w:b/>
          <w:bCs/>
        </w:rPr>
        <w:t>.00</w:t>
      </w:r>
      <w:r w:rsidR="00B140FE" w:rsidRPr="00B140FE">
        <w:rPr>
          <w:rFonts w:ascii="Times New Roman" w:hAnsi="Times New Roman" w:cs="Times New Roman"/>
        </w:rPr>
        <w:t xml:space="preserve"> </w:t>
      </w:r>
      <w:r w:rsidR="009356B1">
        <w:rPr>
          <w:rFonts w:ascii="Times New Roman" w:hAnsi="Times New Roman" w:cs="Times New Roman"/>
        </w:rPr>
        <w:t xml:space="preserve">Мандатная комиссия и </w:t>
      </w:r>
      <w:proofErr w:type="spellStart"/>
      <w:r w:rsidR="00C02989">
        <w:rPr>
          <w:rFonts w:ascii="Times New Roman" w:hAnsi="Times New Roman" w:cs="Times New Roman"/>
        </w:rPr>
        <w:t>до</w:t>
      </w:r>
      <w:bookmarkStart w:id="0" w:name="_GoBack"/>
      <w:bookmarkEnd w:id="0"/>
      <w:r w:rsidR="00C02989">
        <w:rPr>
          <w:rFonts w:ascii="Times New Roman" w:hAnsi="Times New Roman" w:cs="Times New Roman"/>
        </w:rPr>
        <w:t>взвешивание</w:t>
      </w:r>
      <w:proofErr w:type="spellEnd"/>
      <w:r w:rsidR="009356B1">
        <w:rPr>
          <w:rFonts w:ascii="Times New Roman" w:hAnsi="Times New Roman" w:cs="Times New Roman"/>
        </w:rPr>
        <w:t xml:space="preserve"> участников иногородних команд</w:t>
      </w:r>
      <w:r w:rsidR="000767BA">
        <w:rPr>
          <w:rFonts w:ascii="Times New Roman" w:hAnsi="Times New Roman" w:cs="Times New Roman"/>
          <w:bCs/>
        </w:rPr>
        <w:t xml:space="preserve">          </w:t>
      </w:r>
      <w:r w:rsidR="00B140FE" w:rsidRPr="00B140FE">
        <w:rPr>
          <w:rFonts w:ascii="Times New Roman" w:hAnsi="Times New Roman" w:cs="Times New Roman"/>
          <w:bCs/>
        </w:rPr>
        <w:t xml:space="preserve"> </w:t>
      </w:r>
    </w:p>
    <w:p w:rsidR="00B140FE" w:rsidRPr="00B140FE" w:rsidRDefault="00B140FE" w:rsidP="007B7BBB">
      <w:pPr>
        <w:autoSpaceDE w:val="0"/>
        <w:autoSpaceDN w:val="0"/>
        <w:adjustRightInd w:val="0"/>
        <w:ind w:left="2835" w:hanging="2835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</w:rPr>
        <w:t xml:space="preserve">                </w:t>
      </w:r>
      <w:r w:rsidR="000767BA">
        <w:rPr>
          <w:rFonts w:ascii="Times New Roman" w:hAnsi="Times New Roman" w:cs="Times New Roman"/>
          <w:b/>
          <w:bCs/>
        </w:rPr>
        <w:t xml:space="preserve">          </w:t>
      </w:r>
      <w:r w:rsidRPr="00B140FE">
        <w:rPr>
          <w:rFonts w:ascii="Times New Roman" w:hAnsi="Times New Roman" w:cs="Times New Roman"/>
          <w:b/>
          <w:bCs/>
        </w:rPr>
        <w:t xml:space="preserve"> 10.00 - 1</w:t>
      </w:r>
      <w:r w:rsidR="006A4226">
        <w:rPr>
          <w:rFonts w:ascii="Times New Roman" w:hAnsi="Times New Roman" w:cs="Times New Roman"/>
          <w:b/>
          <w:bCs/>
        </w:rPr>
        <w:t>2</w:t>
      </w:r>
      <w:r w:rsidR="00C02989">
        <w:rPr>
          <w:rFonts w:ascii="Times New Roman" w:hAnsi="Times New Roman" w:cs="Times New Roman"/>
          <w:b/>
          <w:bCs/>
        </w:rPr>
        <w:t xml:space="preserve">.00 </w:t>
      </w:r>
      <w:r w:rsidRPr="00B140FE">
        <w:rPr>
          <w:rFonts w:ascii="Times New Roman" w:hAnsi="Times New Roman" w:cs="Times New Roman"/>
          <w:b/>
          <w:bCs/>
        </w:rPr>
        <w:t xml:space="preserve">– </w:t>
      </w:r>
      <w:r w:rsidR="009356B1">
        <w:rPr>
          <w:rFonts w:ascii="Times New Roman" w:hAnsi="Times New Roman" w:cs="Times New Roman"/>
          <w:bCs/>
        </w:rPr>
        <w:t>предварительные бои</w:t>
      </w:r>
      <w:r w:rsidRPr="00B140FE">
        <w:rPr>
          <w:rFonts w:ascii="Times New Roman" w:hAnsi="Times New Roman" w:cs="Times New Roman"/>
          <w:b/>
          <w:bCs/>
        </w:rPr>
        <w:t xml:space="preserve"> </w:t>
      </w:r>
    </w:p>
    <w:p w:rsidR="00B140FE" w:rsidRPr="00B140FE" w:rsidRDefault="00B140FE" w:rsidP="007B7BBB">
      <w:pPr>
        <w:autoSpaceDE w:val="0"/>
        <w:autoSpaceDN w:val="0"/>
        <w:adjustRightInd w:val="0"/>
        <w:ind w:left="2835" w:hanging="2835"/>
        <w:rPr>
          <w:rFonts w:ascii="Times New Roman" w:hAnsi="Times New Roman" w:cs="Times New Roman"/>
          <w:bCs/>
        </w:rPr>
      </w:pPr>
      <w:r w:rsidRPr="00B140FE">
        <w:rPr>
          <w:rFonts w:ascii="Times New Roman" w:hAnsi="Times New Roman" w:cs="Times New Roman"/>
          <w:b/>
          <w:bCs/>
        </w:rPr>
        <w:t xml:space="preserve">                </w:t>
      </w:r>
      <w:r w:rsidR="000767BA">
        <w:rPr>
          <w:rFonts w:ascii="Times New Roman" w:hAnsi="Times New Roman" w:cs="Times New Roman"/>
          <w:b/>
          <w:bCs/>
        </w:rPr>
        <w:t xml:space="preserve">          </w:t>
      </w:r>
      <w:r w:rsidRPr="00B140FE">
        <w:rPr>
          <w:rFonts w:ascii="Times New Roman" w:hAnsi="Times New Roman" w:cs="Times New Roman"/>
          <w:b/>
          <w:bCs/>
        </w:rPr>
        <w:t xml:space="preserve"> 1</w:t>
      </w:r>
      <w:r w:rsidR="006A4226">
        <w:rPr>
          <w:rFonts w:ascii="Times New Roman" w:hAnsi="Times New Roman" w:cs="Times New Roman"/>
          <w:b/>
          <w:bCs/>
        </w:rPr>
        <w:t>2</w:t>
      </w:r>
      <w:r w:rsidRPr="00B140FE">
        <w:rPr>
          <w:rFonts w:ascii="Times New Roman" w:hAnsi="Times New Roman" w:cs="Times New Roman"/>
          <w:b/>
          <w:bCs/>
        </w:rPr>
        <w:t>.00 – 1</w:t>
      </w:r>
      <w:r w:rsidR="006A4226">
        <w:rPr>
          <w:rFonts w:ascii="Times New Roman" w:hAnsi="Times New Roman" w:cs="Times New Roman"/>
          <w:b/>
          <w:bCs/>
        </w:rPr>
        <w:t>2</w:t>
      </w:r>
      <w:r w:rsidRPr="00B140FE">
        <w:rPr>
          <w:rFonts w:ascii="Times New Roman" w:hAnsi="Times New Roman" w:cs="Times New Roman"/>
          <w:b/>
          <w:bCs/>
        </w:rPr>
        <w:t>.</w:t>
      </w:r>
      <w:r w:rsidR="00F5675F">
        <w:rPr>
          <w:rFonts w:ascii="Times New Roman" w:hAnsi="Times New Roman" w:cs="Times New Roman"/>
          <w:b/>
          <w:bCs/>
        </w:rPr>
        <w:t>4</w:t>
      </w:r>
      <w:r w:rsidRPr="00B140FE">
        <w:rPr>
          <w:rFonts w:ascii="Times New Roman" w:hAnsi="Times New Roman" w:cs="Times New Roman"/>
          <w:b/>
          <w:bCs/>
        </w:rPr>
        <w:t xml:space="preserve">0 – </w:t>
      </w:r>
      <w:r w:rsidRPr="00B140FE">
        <w:rPr>
          <w:rFonts w:ascii="Times New Roman" w:hAnsi="Times New Roman" w:cs="Times New Roman"/>
          <w:bCs/>
        </w:rPr>
        <w:t xml:space="preserve">торжественное открытие </w:t>
      </w:r>
    </w:p>
    <w:p w:rsidR="006A4226" w:rsidRDefault="00B140FE" w:rsidP="007B7BBB">
      <w:pPr>
        <w:autoSpaceDE w:val="0"/>
        <w:autoSpaceDN w:val="0"/>
        <w:adjustRightInd w:val="0"/>
        <w:ind w:left="2835" w:hanging="2835"/>
        <w:rPr>
          <w:rFonts w:ascii="Times New Roman" w:hAnsi="Times New Roman" w:cs="Times New Roman"/>
          <w:bCs/>
        </w:rPr>
      </w:pPr>
      <w:r w:rsidRPr="00B140FE">
        <w:rPr>
          <w:rFonts w:ascii="Times New Roman" w:hAnsi="Times New Roman" w:cs="Times New Roman"/>
          <w:b/>
          <w:bCs/>
        </w:rPr>
        <w:t xml:space="preserve">               </w:t>
      </w:r>
      <w:r w:rsidR="000767BA">
        <w:rPr>
          <w:rFonts w:ascii="Times New Roman" w:hAnsi="Times New Roman" w:cs="Times New Roman"/>
          <w:b/>
          <w:bCs/>
        </w:rPr>
        <w:t xml:space="preserve">           </w:t>
      </w:r>
      <w:r w:rsidRPr="00B140FE">
        <w:rPr>
          <w:rFonts w:ascii="Times New Roman" w:hAnsi="Times New Roman" w:cs="Times New Roman"/>
          <w:b/>
          <w:bCs/>
        </w:rPr>
        <w:t xml:space="preserve"> 1</w:t>
      </w:r>
      <w:r w:rsidR="006A4226">
        <w:rPr>
          <w:rFonts w:ascii="Times New Roman" w:hAnsi="Times New Roman" w:cs="Times New Roman"/>
          <w:b/>
          <w:bCs/>
        </w:rPr>
        <w:t>3</w:t>
      </w:r>
      <w:r w:rsidRPr="00B140FE">
        <w:rPr>
          <w:rFonts w:ascii="Times New Roman" w:hAnsi="Times New Roman" w:cs="Times New Roman"/>
          <w:b/>
          <w:bCs/>
        </w:rPr>
        <w:t>.00 - 1</w:t>
      </w:r>
      <w:r w:rsidR="006A4226">
        <w:rPr>
          <w:rFonts w:ascii="Times New Roman" w:hAnsi="Times New Roman" w:cs="Times New Roman"/>
          <w:b/>
          <w:bCs/>
        </w:rPr>
        <w:t>8</w:t>
      </w:r>
      <w:r w:rsidR="00C02989">
        <w:rPr>
          <w:rFonts w:ascii="Times New Roman" w:hAnsi="Times New Roman" w:cs="Times New Roman"/>
          <w:b/>
          <w:bCs/>
        </w:rPr>
        <w:t xml:space="preserve">.00 – </w:t>
      </w:r>
      <w:r w:rsidR="00F5675F" w:rsidRPr="00F5675F">
        <w:rPr>
          <w:rFonts w:ascii="Times New Roman" w:hAnsi="Times New Roman" w:cs="Times New Roman"/>
          <w:bCs/>
        </w:rPr>
        <w:t>отборочные встречи,</w:t>
      </w:r>
      <w:r w:rsidR="00F5675F">
        <w:rPr>
          <w:rFonts w:ascii="Times New Roman" w:hAnsi="Times New Roman" w:cs="Times New Roman"/>
          <w:b/>
          <w:bCs/>
        </w:rPr>
        <w:t xml:space="preserve"> </w:t>
      </w:r>
      <w:r w:rsidR="006A4226" w:rsidRPr="006A4226">
        <w:rPr>
          <w:rFonts w:ascii="Times New Roman" w:hAnsi="Times New Roman" w:cs="Times New Roman"/>
          <w:bCs/>
        </w:rPr>
        <w:t>полуфинальные и</w:t>
      </w:r>
      <w:r w:rsidR="006A4226">
        <w:rPr>
          <w:rFonts w:ascii="Times New Roman" w:hAnsi="Times New Roman" w:cs="Times New Roman"/>
          <w:b/>
          <w:bCs/>
        </w:rPr>
        <w:t xml:space="preserve"> </w:t>
      </w:r>
      <w:r w:rsidRPr="00B140FE">
        <w:rPr>
          <w:rFonts w:ascii="Times New Roman" w:hAnsi="Times New Roman" w:cs="Times New Roman"/>
          <w:bCs/>
        </w:rPr>
        <w:t>финальные поединки</w:t>
      </w:r>
    </w:p>
    <w:p w:rsidR="00B140FE" w:rsidRDefault="006A4226" w:rsidP="007B7BBB">
      <w:pPr>
        <w:autoSpaceDE w:val="0"/>
        <w:autoSpaceDN w:val="0"/>
        <w:adjustRightInd w:val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18.00</w:t>
      </w:r>
      <w:r w:rsidRPr="006A4226">
        <w:rPr>
          <w:rFonts w:ascii="Times New Roman" w:hAnsi="Times New Roman" w:cs="Times New Roman"/>
          <w:b/>
          <w:bCs/>
        </w:rPr>
        <w:t xml:space="preserve"> – 19.00</w:t>
      </w:r>
      <w:r>
        <w:rPr>
          <w:rFonts w:ascii="Times New Roman" w:hAnsi="Times New Roman" w:cs="Times New Roman"/>
          <w:b/>
          <w:bCs/>
        </w:rPr>
        <w:t xml:space="preserve"> -</w:t>
      </w:r>
      <w:r w:rsidR="00B140FE" w:rsidRPr="00B140FE">
        <w:rPr>
          <w:rFonts w:ascii="Times New Roman" w:hAnsi="Times New Roman" w:cs="Times New Roman"/>
          <w:bCs/>
        </w:rPr>
        <w:t xml:space="preserve"> н</w:t>
      </w:r>
      <w:r w:rsidR="00B140FE" w:rsidRPr="00B140FE">
        <w:rPr>
          <w:rFonts w:ascii="Times New Roman" w:hAnsi="Times New Roman" w:cs="Times New Roman"/>
        </w:rPr>
        <w:t>аг</w:t>
      </w:r>
      <w:r>
        <w:rPr>
          <w:rFonts w:ascii="Times New Roman" w:hAnsi="Times New Roman" w:cs="Times New Roman"/>
        </w:rPr>
        <w:t>раждение победителей и призеров</w:t>
      </w:r>
      <w:r w:rsidR="00F5675F">
        <w:rPr>
          <w:rFonts w:ascii="Times New Roman" w:hAnsi="Times New Roman" w:cs="Times New Roman"/>
        </w:rPr>
        <w:t>.</w:t>
      </w:r>
    </w:p>
    <w:p w:rsidR="00591026" w:rsidRDefault="00591026" w:rsidP="00591026">
      <w:pPr>
        <w:autoSpaceDE w:val="0"/>
        <w:autoSpaceDN w:val="0"/>
        <w:adjustRightInd w:val="0"/>
        <w:ind w:left="2835" w:hanging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591026">
        <w:rPr>
          <w:rFonts w:ascii="Times New Roman" w:hAnsi="Times New Roman" w:cs="Times New Roman"/>
          <w:b/>
        </w:rPr>
        <w:t>19.00</w:t>
      </w:r>
      <w:r>
        <w:rPr>
          <w:rFonts w:ascii="Times New Roman" w:hAnsi="Times New Roman" w:cs="Times New Roman"/>
          <w:b/>
        </w:rPr>
        <w:t xml:space="preserve"> </w:t>
      </w:r>
      <w:r w:rsidRPr="0059102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591026">
        <w:rPr>
          <w:rFonts w:ascii="Times New Roman" w:hAnsi="Times New Roman" w:cs="Times New Roman"/>
          <w:b/>
        </w:rPr>
        <w:t>20.00</w:t>
      </w:r>
      <w:r>
        <w:rPr>
          <w:rFonts w:ascii="Times New Roman" w:hAnsi="Times New Roman" w:cs="Times New Roman"/>
        </w:rPr>
        <w:t xml:space="preserve"> - трапеза с подведе6нием итогов соревнований с руководителями  организаций (клубов) и тренерами команд (2 чел. от команды).</w:t>
      </w:r>
    </w:p>
    <w:p w:rsidR="006A766D" w:rsidRPr="00B140FE" w:rsidRDefault="006A766D" w:rsidP="00B140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140FE" w:rsidRPr="00B140FE" w:rsidRDefault="006A766D" w:rsidP="00B14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6</w:t>
      </w:r>
      <w:r w:rsidR="00B140FE" w:rsidRPr="00B140FE">
        <w:rPr>
          <w:rFonts w:ascii="Times New Roman" w:hAnsi="Times New Roman" w:cs="Times New Roman"/>
          <w:b/>
          <w:bCs/>
        </w:rPr>
        <w:t xml:space="preserve">. РУКОВОДСТВО: </w:t>
      </w:r>
    </w:p>
    <w:p w:rsidR="006A766D" w:rsidRPr="00173124" w:rsidRDefault="006A766D" w:rsidP="006A766D">
      <w:pPr>
        <w:ind w:right="567" w:firstLine="851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Организаторы турнира:</w:t>
      </w:r>
    </w:p>
    <w:p w:rsidR="006A766D" w:rsidRPr="00173124" w:rsidRDefault="006A766D" w:rsidP="006A766D">
      <w:pPr>
        <w:ind w:right="567" w:firstLine="851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- ВОВПО «Православные Витязи» и Управление физкультуры и спорта администрации городского округа города Выкса.</w:t>
      </w:r>
    </w:p>
    <w:p w:rsidR="006A766D" w:rsidRPr="00173124" w:rsidRDefault="006A766D" w:rsidP="006A766D">
      <w:pPr>
        <w:ind w:right="567" w:firstLine="851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- Федерация армейского рукопашного боя Нижегородской области.</w:t>
      </w:r>
    </w:p>
    <w:p w:rsidR="006A766D" w:rsidRPr="00173124" w:rsidRDefault="006A766D" w:rsidP="006A766D">
      <w:pPr>
        <w:ind w:right="567" w:firstLine="851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Непосредственное руководство организацией и проведением турнира возлагается на организационный комитет и главную судейскую коллегию.</w:t>
      </w:r>
    </w:p>
    <w:p w:rsidR="006A766D" w:rsidRPr="00173124" w:rsidRDefault="006A766D" w:rsidP="006A766D">
      <w:pPr>
        <w:ind w:right="567" w:firstLine="851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 xml:space="preserve"> Состав оргкомитета:         </w:t>
      </w:r>
    </w:p>
    <w:p w:rsidR="006A766D" w:rsidRPr="00173124" w:rsidRDefault="00F42995" w:rsidP="006A766D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1440" w:right="567" w:hanging="589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 xml:space="preserve">Президент НФ АРБ </w:t>
      </w:r>
      <w:proofErr w:type="spellStart"/>
      <w:r w:rsidR="006A766D" w:rsidRPr="00173124">
        <w:rPr>
          <w:rFonts w:ascii="Times New Roman" w:hAnsi="Times New Roman" w:cs="Times New Roman"/>
          <w:bCs/>
        </w:rPr>
        <w:t>Ламзин</w:t>
      </w:r>
      <w:proofErr w:type="spellEnd"/>
      <w:r w:rsidR="006A766D" w:rsidRPr="00173124">
        <w:rPr>
          <w:rFonts w:ascii="Times New Roman" w:hAnsi="Times New Roman" w:cs="Times New Roman"/>
          <w:bCs/>
        </w:rPr>
        <w:t xml:space="preserve"> </w:t>
      </w:r>
      <w:r w:rsidR="00CA2D08" w:rsidRPr="00173124">
        <w:rPr>
          <w:rFonts w:ascii="Times New Roman" w:hAnsi="Times New Roman" w:cs="Times New Roman"/>
          <w:bCs/>
        </w:rPr>
        <w:t>И.А.</w:t>
      </w:r>
    </w:p>
    <w:p w:rsidR="006A766D" w:rsidRPr="00173124" w:rsidRDefault="006A766D" w:rsidP="006A766D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1440" w:right="567" w:hanging="589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Главный судья соревнований</w:t>
      </w:r>
      <w:r w:rsidR="00F42995" w:rsidRPr="00173124">
        <w:rPr>
          <w:rFonts w:ascii="Times New Roman" w:hAnsi="Times New Roman" w:cs="Times New Roman"/>
        </w:rPr>
        <w:t xml:space="preserve"> Чопенко Н.М.</w:t>
      </w:r>
    </w:p>
    <w:p w:rsidR="00F42995" w:rsidRPr="00173124" w:rsidRDefault="00F42995" w:rsidP="006A766D">
      <w:pPr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ind w:left="1440" w:right="567" w:hanging="589"/>
        <w:jc w:val="both"/>
        <w:rPr>
          <w:rFonts w:ascii="Times New Roman" w:hAnsi="Times New Roman" w:cs="Times New Roman"/>
        </w:rPr>
      </w:pPr>
      <w:r w:rsidRPr="00173124">
        <w:rPr>
          <w:rFonts w:ascii="Times New Roman" w:hAnsi="Times New Roman" w:cs="Times New Roman"/>
        </w:rPr>
        <w:t>Секретарь соревнований Чураев А.П.</w:t>
      </w:r>
    </w:p>
    <w:p w:rsidR="006A766D" w:rsidRPr="00B140FE" w:rsidRDefault="006A766D" w:rsidP="006A766D">
      <w:pPr>
        <w:jc w:val="both"/>
        <w:rPr>
          <w:rFonts w:ascii="Times New Roman" w:hAnsi="Times New Roman" w:cs="Times New Roman"/>
        </w:rPr>
      </w:pPr>
    </w:p>
    <w:p w:rsidR="00331BA9" w:rsidRDefault="006A766D" w:rsidP="00331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B140FE" w:rsidRPr="00B140FE">
        <w:rPr>
          <w:rFonts w:ascii="Times New Roman" w:hAnsi="Times New Roman" w:cs="Times New Roman"/>
          <w:b/>
          <w:bCs/>
        </w:rPr>
        <w:t xml:space="preserve">. РАСХОДЫ: </w:t>
      </w:r>
    </w:p>
    <w:p w:rsidR="00331BA9" w:rsidRPr="00331BA9" w:rsidRDefault="00331BA9" w:rsidP="00331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331BA9">
        <w:rPr>
          <w:rFonts w:ascii="Times New Roman" w:hAnsi="Times New Roman" w:cs="Times New Roman"/>
        </w:rPr>
        <w:t>Расходы по организации и проведению соревнований, награждению спортсменов, команд и тренеров-победителей несут организаторы.</w:t>
      </w:r>
    </w:p>
    <w:p w:rsidR="00331BA9" w:rsidRPr="00331BA9" w:rsidRDefault="00331BA9" w:rsidP="00331BA9">
      <w:pPr>
        <w:pStyle w:val="a8"/>
        <w:spacing w:before="0"/>
        <w:jc w:val="left"/>
        <w:rPr>
          <w:sz w:val="22"/>
          <w:szCs w:val="22"/>
        </w:rPr>
      </w:pPr>
      <w:r w:rsidRPr="00331BA9">
        <w:rPr>
          <w:sz w:val="22"/>
          <w:szCs w:val="22"/>
        </w:rPr>
        <w:t xml:space="preserve">Команды-участницы самостоятельно несут расходы по проезду к месту соревнований и обратно, питанию и проживанию. </w:t>
      </w:r>
    </w:p>
    <w:p w:rsidR="00331BA9" w:rsidRPr="00331BA9" w:rsidRDefault="00331BA9" w:rsidP="00331BA9">
      <w:pPr>
        <w:pStyle w:val="a8"/>
        <w:spacing w:before="0"/>
        <w:jc w:val="left"/>
        <w:rPr>
          <w:sz w:val="22"/>
          <w:szCs w:val="22"/>
        </w:rPr>
      </w:pPr>
      <w:r w:rsidRPr="00331BA9">
        <w:rPr>
          <w:sz w:val="22"/>
          <w:szCs w:val="22"/>
        </w:rPr>
        <w:t>Участие в первенстве спортсменов –  БЕСПЛАТНОЕ.</w:t>
      </w:r>
    </w:p>
    <w:p w:rsidR="00B140FE" w:rsidRP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B140FE" w:rsidRPr="00B140FE" w:rsidRDefault="00B140FE" w:rsidP="00B14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140FE">
        <w:rPr>
          <w:rFonts w:ascii="Times New Roman" w:hAnsi="Times New Roman" w:cs="Times New Roman"/>
          <w:b/>
          <w:bCs/>
        </w:rPr>
        <w:t>9. НАГРАЖДЕНИЕ:</w:t>
      </w:r>
    </w:p>
    <w:p w:rsidR="00B140FE" w:rsidRDefault="00B140FE" w:rsidP="00B140F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</w:rPr>
        <w:t xml:space="preserve">Победители турнира, призеры, награждаются медалями и </w:t>
      </w:r>
      <w:r w:rsidR="00B023AB">
        <w:rPr>
          <w:rFonts w:ascii="Times New Roman" w:hAnsi="Times New Roman" w:cs="Times New Roman"/>
        </w:rPr>
        <w:t>грамотами</w:t>
      </w:r>
      <w:r w:rsidR="00CA2D08">
        <w:rPr>
          <w:rFonts w:ascii="Times New Roman" w:hAnsi="Times New Roman" w:cs="Times New Roman"/>
        </w:rPr>
        <w:t xml:space="preserve">. Команды, занявшие </w:t>
      </w:r>
      <w:r w:rsidRPr="00B140FE">
        <w:rPr>
          <w:rFonts w:ascii="Times New Roman" w:hAnsi="Times New Roman" w:cs="Times New Roman"/>
        </w:rPr>
        <w:t>первые три команд</w:t>
      </w:r>
      <w:r w:rsidR="00B023AB">
        <w:rPr>
          <w:rFonts w:ascii="Times New Roman" w:hAnsi="Times New Roman" w:cs="Times New Roman"/>
        </w:rPr>
        <w:t>ных места, награждаются кубками, грамотами</w:t>
      </w:r>
      <w:r w:rsidR="00F42995">
        <w:rPr>
          <w:rFonts w:ascii="Times New Roman" w:hAnsi="Times New Roman" w:cs="Times New Roman"/>
        </w:rPr>
        <w:t>.</w:t>
      </w:r>
    </w:p>
    <w:p w:rsidR="007B34E9" w:rsidRDefault="007B34E9" w:rsidP="007B34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7B34E9"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  <w:bCs/>
        </w:rPr>
        <w:t>ТРЕБОВАНИЯ О ЗАПРЕТЕ</w:t>
      </w:r>
      <w:r w:rsidRPr="00B140FE">
        <w:rPr>
          <w:rFonts w:ascii="Times New Roman" w:hAnsi="Times New Roman" w:cs="Times New Roman"/>
          <w:b/>
          <w:bCs/>
        </w:rPr>
        <w:t>:</w:t>
      </w:r>
    </w:p>
    <w:p w:rsidR="007B34E9" w:rsidRPr="007B34E9" w:rsidRDefault="007B34E9" w:rsidP="007B34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B34E9">
        <w:rPr>
          <w:rFonts w:ascii="Times New Roman" w:hAnsi="Times New Roman" w:cs="Times New Roman"/>
          <w:bCs/>
        </w:rPr>
        <w:t>Организаторам соревнований</w:t>
      </w:r>
      <w:r>
        <w:rPr>
          <w:rFonts w:ascii="Times New Roman" w:hAnsi="Times New Roman" w:cs="Times New Roman"/>
          <w:bCs/>
        </w:rPr>
        <w:t>, спортивным судьям, спортсменам, тренерам и другим участникам официального спортивного соревнования запрещено оказывать противоправное влияние на результат официального спортивного соревнования. Организаторам соревнований, спортивным судьям, спортсменам, тренерам и другим участникам официального соревнования запрещено участвовать в азартных играх в букмекерских конторах и тотализаторах путем заключения пари на официальное спортивное соревнование, в котором они принимают участие.</w:t>
      </w:r>
    </w:p>
    <w:p w:rsidR="00B140FE" w:rsidRPr="00B140FE" w:rsidRDefault="00B140FE" w:rsidP="00B140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B140FE" w:rsidRPr="00B140FE" w:rsidRDefault="007B34E9" w:rsidP="00B140F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B140FE" w:rsidRPr="00B140FE">
        <w:rPr>
          <w:rFonts w:ascii="Times New Roman" w:hAnsi="Times New Roman" w:cs="Times New Roman"/>
          <w:b/>
          <w:bCs/>
        </w:rPr>
        <w:t>. ПОРЯДОК И СРОКИ ПОДАЧИ ЗАЯВОК:</w:t>
      </w:r>
    </w:p>
    <w:p w:rsidR="00B023AB" w:rsidRPr="005004C1" w:rsidRDefault="00B140FE" w:rsidP="00B140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</w:rPr>
        <w:t>Пре</w:t>
      </w:r>
      <w:r w:rsidR="00CA2D08">
        <w:rPr>
          <w:rFonts w:ascii="Times New Roman" w:hAnsi="Times New Roman" w:cs="Times New Roman"/>
        </w:rPr>
        <w:t xml:space="preserve">дварительные заявки на участие </w:t>
      </w:r>
      <w:r w:rsidRPr="00B140FE">
        <w:rPr>
          <w:rFonts w:ascii="Times New Roman" w:hAnsi="Times New Roman" w:cs="Times New Roman"/>
        </w:rPr>
        <w:t xml:space="preserve">подаются до </w:t>
      </w:r>
      <w:r w:rsidR="00B023AB">
        <w:rPr>
          <w:rFonts w:ascii="Times New Roman" w:hAnsi="Times New Roman" w:cs="Times New Roman"/>
        </w:rPr>
        <w:t>2</w:t>
      </w:r>
      <w:r w:rsidR="00173124">
        <w:rPr>
          <w:rFonts w:ascii="Times New Roman" w:hAnsi="Times New Roman" w:cs="Times New Roman"/>
        </w:rPr>
        <w:t>5</w:t>
      </w:r>
      <w:r w:rsidRPr="00B140FE">
        <w:rPr>
          <w:rFonts w:ascii="Times New Roman" w:hAnsi="Times New Roman" w:cs="Times New Roman"/>
        </w:rPr>
        <w:t xml:space="preserve"> </w:t>
      </w:r>
      <w:r w:rsidR="00B023AB">
        <w:rPr>
          <w:rFonts w:ascii="Times New Roman" w:hAnsi="Times New Roman" w:cs="Times New Roman"/>
        </w:rPr>
        <w:t>октября</w:t>
      </w:r>
      <w:r w:rsidRPr="00B140FE">
        <w:rPr>
          <w:rFonts w:ascii="Times New Roman" w:hAnsi="Times New Roman" w:cs="Times New Roman"/>
        </w:rPr>
        <w:t xml:space="preserve"> 201</w:t>
      </w:r>
      <w:r w:rsidR="00F42995">
        <w:rPr>
          <w:rFonts w:ascii="Times New Roman" w:hAnsi="Times New Roman" w:cs="Times New Roman"/>
        </w:rPr>
        <w:t>6</w:t>
      </w:r>
      <w:r w:rsidRPr="00B140FE">
        <w:rPr>
          <w:rFonts w:ascii="Times New Roman" w:hAnsi="Times New Roman" w:cs="Times New Roman"/>
        </w:rPr>
        <w:t xml:space="preserve"> года по </w:t>
      </w:r>
      <w:proofErr w:type="spellStart"/>
      <w:r w:rsidRPr="00B140FE">
        <w:rPr>
          <w:rFonts w:ascii="Times New Roman" w:hAnsi="Times New Roman" w:cs="Times New Roman"/>
        </w:rPr>
        <w:t>e-mail</w:t>
      </w:r>
      <w:proofErr w:type="spellEnd"/>
      <w:r w:rsidRPr="00B140FE">
        <w:rPr>
          <w:rFonts w:ascii="Times New Roman" w:hAnsi="Times New Roman" w:cs="Times New Roman"/>
        </w:rPr>
        <w:t xml:space="preserve">: </w:t>
      </w:r>
    </w:p>
    <w:p w:rsidR="00B140FE" w:rsidRPr="00B140FE" w:rsidRDefault="00777378" w:rsidP="00B140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p</w:t>
        </w:r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vitezivyksa</w:t>
        </w:r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</w:rPr>
          <w:t>@</w:t>
        </w:r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</w:rPr>
          <w:t>.</w:t>
        </w:r>
        <w:r w:rsidR="00B023AB" w:rsidRPr="00E0057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023AB" w:rsidRDefault="00B023AB" w:rsidP="00B140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Контакты организаторов:  8-960-174-38-78  Чопенко Николай Михайлович </w:t>
      </w:r>
    </w:p>
    <w:p w:rsidR="00B140FE" w:rsidRDefault="00B023AB" w:rsidP="00B140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:rsidR="003F168C" w:rsidRDefault="00B140FE" w:rsidP="00F4299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140FE">
        <w:rPr>
          <w:rFonts w:ascii="Times New Roman" w:hAnsi="Times New Roman" w:cs="Times New Roman"/>
          <w:b/>
          <w:bCs/>
        </w:rPr>
        <w:t>ДАННОЕ ПОЛОЖЕНИЕ ЯВЛЯЕТСЯ ОФИЦИАЛЬНЫМ   ПРИГЛАШЕНИЕМ НА СОРЕВНОВАНИЯ</w:t>
      </w:r>
    </w:p>
    <w:p w:rsidR="009D67D2" w:rsidRPr="00B140FE" w:rsidRDefault="009D67D2" w:rsidP="00B140F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023AB" w:rsidRPr="00FF2740" w:rsidRDefault="00B023AB" w:rsidP="007B7BBB">
      <w:pPr>
        <w:pStyle w:val="a8"/>
        <w:spacing w:before="0"/>
        <w:rPr>
          <w:i/>
          <w:sz w:val="24"/>
          <w:szCs w:val="24"/>
        </w:rPr>
      </w:pPr>
      <w:r w:rsidRPr="00FF2740">
        <w:rPr>
          <w:i/>
          <w:sz w:val="24"/>
          <w:szCs w:val="24"/>
        </w:rPr>
        <w:t>Приложение №1</w:t>
      </w:r>
    </w:p>
    <w:p w:rsidR="00B023AB" w:rsidRPr="009D67D2" w:rsidRDefault="00B023AB" w:rsidP="009D67D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382395" cy="1382395"/>
            <wp:effectExtent l="19050" t="0" r="8255" b="0"/>
            <wp:docPr id="3" name="Рисунок 1" descr="АРБ 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Б н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AB" w:rsidRPr="009D67D2" w:rsidRDefault="00B023AB" w:rsidP="009D67D2">
      <w:pPr>
        <w:jc w:val="center"/>
        <w:rPr>
          <w:b/>
          <w:sz w:val="32"/>
          <w:szCs w:val="32"/>
        </w:rPr>
      </w:pPr>
      <w:r w:rsidRPr="008245DC">
        <w:rPr>
          <w:b/>
          <w:sz w:val="32"/>
          <w:szCs w:val="32"/>
        </w:rPr>
        <w:t>ЗАЯВКА</w:t>
      </w:r>
    </w:p>
    <w:p w:rsidR="00B023AB" w:rsidRDefault="00B023AB" w:rsidP="00B023AB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9D67D2">
        <w:rPr>
          <w:b/>
        </w:rPr>
        <w:t xml:space="preserve">         </w:t>
      </w:r>
      <w:r>
        <w:rPr>
          <w:b/>
        </w:rPr>
        <w:t xml:space="preserve"> на участие команды </w:t>
      </w:r>
    </w:p>
    <w:p w:rsidR="00B023AB" w:rsidRPr="009D67D2" w:rsidRDefault="009D67D2" w:rsidP="009D67D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D67D2" w:rsidRPr="0048648D" w:rsidRDefault="009D67D2" w:rsidP="009D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9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D67D2" w:rsidRDefault="009D67D2" w:rsidP="009D67D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864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по Армейскому Рукопашному Бою</w:t>
      </w:r>
    </w:p>
    <w:p w:rsidR="009D67D2" w:rsidRDefault="009D67D2" w:rsidP="009D6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среди общественных военно-патриотических организаций и клубов</w:t>
      </w:r>
    </w:p>
    <w:p w:rsidR="009D67D2" w:rsidRDefault="009D67D2" w:rsidP="009D67D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 честь </w:t>
      </w:r>
      <w:r w:rsidR="00173124">
        <w:rPr>
          <w:rFonts w:ascii="Times New Roman" w:hAnsi="Times New Roman" w:cs="Times New Roman"/>
          <w:b/>
          <w:sz w:val="28"/>
          <w:szCs w:val="28"/>
        </w:rPr>
        <w:t>Казанской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иконы Божией Матери</w:t>
      </w:r>
    </w:p>
    <w:p w:rsidR="00B023AB" w:rsidRPr="009D67D2" w:rsidRDefault="00B023AB" w:rsidP="009D6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165" w:tblpY="443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2269"/>
        <w:gridCol w:w="1985"/>
        <w:gridCol w:w="992"/>
        <w:gridCol w:w="1984"/>
        <w:gridCol w:w="992"/>
        <w:gridCol w:w="1582"/>
      </w:tblGrid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№</w:t>
            </w:r>
          </w:p>
          <w:p w:rsidR="00B023AB" w:rsidRPr="009D67D2" w:rsidRDefault="00B023AB" w:rsidP="00B023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9D67D2">
              <w:rPr>
                <w:b/>
                <w:sz w:val="18"/>
                <w:szCs w:val="18"/>
              </w:rPr>
              <w:t>п</w:t>
            </w:r>
            <w:proofErr w:type="spellEnd"/>
            <w:r w:rsidRPr="009D67D2">
              <w:rPr>
                <w:b/>
                <w:sz w:val="18"/>
                <w:szCs w:val="18"/>
              </w:rPr>
              <w:t>/</w:t>
            </w:r>
            <w:proofErr w:type="spellStart"/>
            <w:r w:rsidRPr="009D67D2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Ф.И.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 xml:space="preserve">Год рождения </w:t>
            </w:r>
          </w:p>
          <w:p w:rsidR="00B023AB" w:rsidRPr="009D67D2" w:rsidRDefault="00B023AB" w:rsidP="00B023A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(полных лет на момент соревнований)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08" w:right="-96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Весовая</w:t>
            </w:r>
          </w:p>
          <w:p w:rsidR="00B023AB" w:rsidRPr="009D67D2" w:rsidRDefault="00B023AB" w:rsidP="00B023AB">
            <w:pPr>
              <w:ind w:left="-108" w:right="-96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08" w:right="-96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Место</w:t>
            </w:r>
          </w:p>
          <w:p w:rsidR="00B023AB" w:rsidRPr="009D67D2" w:rsidRDefault="00B023AB" w:rsidP="00B023AB">
            <w:pPr>
              <w:ind w:left="-108" w:right="-96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20" w:right="-108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>Спортивное звание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AB" w:rsidRPr="009D67D2" w:rsidRDefault="00B023AB" w:rsidP="00B023AB">
            <w:pPr>
              <w:ind w:left="-108" w:right="-31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 xml:space="preserve">Отметка </w:t>
            </w:r>
          </w:p>
          <w:p w:rsidR="00B023AB" w:rsidRPr="009D67D2" w:rsidRDefault="00B023AB" w:rsidP="00B023AB">
            <w:pPr>
              <w:ind w:left="-108" w:right="-31"/>
              <w:jc w:val="center"/>
              <w:rPr>
                <w:b/>
                <w:sz w:val="18"/>
                <w:szCs w:val="18"/>
              </w:rPr>
            </w:pPr>
            <w:r w:rsidRPr="009D67D2">
              <w:rPr>
                <w:b/>
                <w:sz w:val="18"/>
                <w:szCs w:val="18"/>
              </w:rPr>
              <w:t xml:space="preserve">врача </w:t>
            </w: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2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  <w:tr w:rsidR="00B023AB" w:rsidRPr="009D67D2" w:rsidTr="00B023A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9D67D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9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AB" w:rsidRPr="009D67D2" w:rsidRDefault="00B023AB" w:rsidP="00B023AB">
            <w:pPr>
              <w:ind w:left="-108" w:right="-31"/>
              <w:jc w:val="both"/>
              <w:rPr>
                <w:sz w:val="18"/>
                <w:szCs w:val="18"/>
              </w:rPr>
            </w:pPr>
          </w:p>
        </w:tc>
      </w:tr>
    </w:tbl>
    <w:p w:rsidR="00B023AB" w:rsidRDefault="00B023AB" w:rsidP="00B023AB">
      <w:pPr>
        <w:jc w:val="both"/>
      </w:pPr>
    </w:p>
    <w:tbl>
      <w:tblPr>
        <w:tblW w:w="15735" w:type="dxa"/>
        <w:tblInd w:w="-176" w:type="dxa"/>
        <w:tblLook w:val="04A0"/>
      </w:tblPr>
      <w:tblGrid>
        <w:gridCol w:w="15735"/>
      </w:tblGrid>
      <w:tr w:rsidR="00B023AB" w:rsidTr="003F168C">
        <w:trPr>
          <w:trHeight w:val="2348"/>
        </w:trPr>
        <w:tc>
          <w:tcPr>
            <w:tcW w:w="15735" w:type="dxa"/>
          </w:tcPr>
          <w:p w:rsidR="00B023AB" w:rsidRDefault="00B023AB" w:rsidP="00024D1F">
            <w:pPr>
              <w:jc w:val="both"/>
            </w:pPr>
          </w:p>
          <w:p w:rsidR="00B023AB" w:rsidRPr="009D67D2" w:rsidRDefault="00B023AB" w:rsidP="00024D1F">
            <w:pPr>
              <w:jc w:val="both"/>
              <w:rPr>
                <w:sz w:val="20"/>
                <w:szCs w:val="20"/>
              </w:rPr>
            </w:pPr>
            <w:r w:rsidRPr="009D67D2">
              <w:rPr>
                <w:sz w:val="20"/>
                <w:szCs w:val="20"/>
              </w:rPr>
              <w:t>Тренер команды:________________ /_________/                     Всего допущено ___ спортсменов</w:t>
            </w:r>
          </w:p>
          <w:p w:rsidR="00B023AB" w:rsidRPr="009D67D2" w:rsidRDefault="00B023AB" w:rsidP="00024D1F">
            <w:pPr>
              <w:jc w:val="both"/>
              <w:rPr>
                <w:sz w:val="20"/>
                <w:szCs w:val="20"/>
              </w:rPr>
            </w:pPr>
            <w:r w:rsidRPr="009D67D2">
              <w:rPr>
                <w:sz w:val="20"/>
                <w:szCs w:val="20"/>
              </w:rPr>
              <w:t xml:space="preserve">                                                              </w:t>
            </w:r>
            <w:r w:rsidR="009D67D2" w:rsidRPr="009D67D2">
              <w:rPr>
                <w:sz w:val="20"/>
                <w:szCs w:val="20"/>
              </w:rPr>
              <w:t xml:space="preserve">         (подпись)             </w:t>
            </w:r>
            <w:r w:rsidRPr="009D67D2">
              <w:rPr>
                <w:sz w:val="20"/>
                <w:szCs w:val="20"/>
              </w:rPr>
              <w:t xml:space="preserve">                                               </w:t>
            </w:r>
          </w:p>
          <w:p w:rsidR="00B023AB" w:rsidRPr="009D67D2" w:rsidRDefault="00B023AB" w:rsidP="00024D1F">
            <w:pPr>
              <w:jc w:val="both"/>
              <w:rPr>
                <w:sz w:val="20"/>
                <w:szCs w:val="20"/>
              </w:rPr>
            </w:pPr>
            <w:r w:rsidRPr="009D67D2">
              <w:rPr>
                <w:sz w:val="20"/>
                <w:szCs w:val="20"/>
              </w:rPr>
              <w:t xml:space="preserve">Руководитель команды:________________ /_________ /       Врач:________________ /_____________/                                                 </w:t>
            </w:r>
            <w:r w:rsidR="009D67D2">
              <w:rPr>
                <w:sz w:val="20"/>
                <w:szCs w:val="20"/>
              </w:rPr>
              <w:t xml:space="preserve">            </w:t>
            </w:r>
          </w:p>
          <w:p w:rsidR="00B023AB" w:rsidRPr="009D67D2" w:rsidRDefault="00B023AB" w:rsidP="00024D1F">
            <w:pPr>
              <w:jc w:val="both"/>
              <w:rPr>
                <w:sz w:val="20"/>
                <w:szCs w:val="20"/>
              </w:rPr>
            </w:pPr>
            <w:r w:rsidRPr="009D67D2">
              <w:rPr>
                <w:sz w:val="20"/>
                <w:szCs w:val="20"/>
              </w:rPr>
              <w:t xml:space="preserve">                                                     (подпись)                                                (подпись)               (М.П.)                                                                             </w:t>
            </w:r>
          </w:p>
          <w:p w:rsidR="00B023AB" w:rsidRDefault="00B023AB" w:rsidP="00024D1F">
            <w:pPr>
              <w:ind w:right="-108"/>
              <w:jc w:val="both"/>
            </w:pPr>
          </w:p>
        </w:tc>
      </w:tr>
    </w:tbl>
    <w:p w:rsidR="00B023AB" w:rsidRDefault="00B023AB" w:rsidP="009D67D2">
      <w:pPr>
        <w:pStyle w:val="a8"/>
        <w:spacing w:before="0"/>
        <w:rPr>
          <w:i/>
          <w:sz w:val="24"/>
          <w:szCs w:val="24"/>
        </w:rPr>
      </w:pPr>
    </w:p>
    <w:p w:rsidR="00F42995" w:rsidRDefault="00F42995" w:rsidP="009D67D2">
      <w:pPr>
        <w:pStyle w:val="a8"/>
        <w:spacing w:before="0"/>
        <w:rPr>
          <w:i/>
          <w:sz w:val="24"/>
          <w:szCs w:val="24"/>
        </w:rPr>
      </w:pPr>
    </w:p>
    <w:p w:rsidR="00F42995" w:rsidRDefault="00F42995" w:rsidP="009D67D2">
      <w:pPr>
        <w:pStyle w:val="a8"/>
        <w:spacing w:before="0"/>
        <w:rPr>
          <w:i/>
          <w:sz w:val="24"/>
          <w:szCs w:val="24"/>
        </w:rPr>
      </w:pPr>
    </w:p>
    <w:p w:rsidR="00B023AB" w:rsidRPr="00FF2740" w:rsidRDefault="00B023AB" w:rsidP="007B7BBB">
      <w:pPr>
        <w:pStyle w:val="a8"/>
        <w:spacing w:before="0"/>
        <w:rPr>
          <w:i/>
          <w:sz w:val="24"/>
          <w:szCs w:val="24"/>
        </w:rPr>
      </w:pPr>
      <w:r w:rsidRPr="00FF2740">
        <w:rPr>
          <w:i/>
          <w:sz w:val="24"/>
          <w:szCs w:val="24"/>
        </w:rPr>
        <w:t>Приложение №2</w:t>
      </w:r>
    </w:p>
    <w:p w:rsidR="00B023AB" w:rsidRDefault="00B023AB" w:rsidP="00B023AB">
      <w:pPr>
        <w:jc w:val="center"/>
      </w:pPr>
      <w:r>
        <w:rPr>
          <w:noProof/>
        </w:rPr>
        <w:drawing>
          <wp:inline distT="0" distB="0" distL="0" distR="0">
            <wp:extent cx="1382395" cy="1382395"/>
            <wp:effectExtent l="19050" t="0" r="8255" b="0"/>
            <wp:docPr id="4" name="Рисунок 1" descr="АРБ 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Б н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3AB" w:rsidRDefault="00B023AB" w:rsidP="00B023AB"/>
    <w:p w:rsidR="00B023AB" w:rsidRDefault="00B023AB" w:rsidP="00B023AB">
      <w:pPr>
        <w:jc w:val="center"/>
      </w:pPr>
      <w:r>
        <w:t>РЕГИОНАЛЬНАЯ СПОРТИВНАЯ ОБЩЕСТВЕННАЯ ОРГАНИЗАЦИЯ</w:t>
      </w:r>
    </w:p>
    <w:p w:rsidR="00B023AB" w:rsidRPr="00865FFB" w:rsidRDefault="00B023AB" w:rsidP="00B023AB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65FFB">
        <w:rPr>
          <w:sz w:val="28"/>
          <w:szCs w:val="28"/>
        </w:rPr>
        <w:t>«Федерация Армейского Рукопашного Боя Нижегородской области»</w:t>
      </w:r>
    </w:p>
    <w:p w:rsidR="00B023AB" w:rsidRPr="009D67D2" w:rsidRDefault="00B023AB" w:rsidP="00B023AB">
      <w:pPr>
        <w:pStyle w:val="a8"/>
        <w:spacing w:before="0"/>
        <w:rPr>
          <w:b/>
          <w:bCs/>
          <w:sz w:val="22"/>
          <w:szCs w:val="22"/>
        </w:rPr>
      </w:pPr>
    </w:p>
    <w:p w:rsidR="00B023AB" w:rsidRPr="009D67D2" w:rsidRDefault="00B023AB" w:rsidP="00B023AB">
      <w:pPr>
        <w:pStyle w:val="a8"/>
        <w:spacing w:before="0"/>
        <w:jc w:val="center"/>
        <w:rPr>
          <w:b/>
          <w:bCs/>
          <w:sz w:val="22"/>
          <w:szCs w:val="22"/>
        </w:rPr>
      </w:pPr>
      <w:r w:rsidRPr="009D67D2">
        <w:rPr>
          <w:b/>
          <w:bCs/>
          <w:sz w:val="22"/>
          <w:szCs w:val="22"/>
        </w:rPr>
        <w:t>ЗАЯВЛЕНИЕ</w:t>
      </w: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  <w:r w:rsidRPr="009D67D2">
        <w:rPr>
          <w:sz w:val="22"/>
          <w:szCs w:val="22"/>
        </w:rPr>
        <w:t xml:space="preserve"> </w:t>
      </w: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  <w:r w:rsidRPr="009D67D2">
        <w:rPr>
          <w:sz w:val="22"/>
          <w:szCs w:val="22"/>
        </w:rPr>
        <w:t>Я,____________________________________________</w:t>
      </w:r>
      <w:r w:rsidR="009D67D2" w:rsidRPr="009D67D2">
        <w:rPr>
          <w:sz w:val="22"/>
          <w:szCs w:val="22"/>
        </w:rPr>
        <w:t>__________________________</w:t>
      </w:r>
    </w:p>
    <w:p w:rsidR="00B023AB" w:rsidRPr="009D67D2" w:rsidRDefault="00B023AB" w:rsidP="00B023AB">
      <w:pPr>
        <w:pStyle w:val="a8"/>
        <w:spacing w:before="0"/>
        <w:jc w:val="center"/>
        <w:rPr>
          <w:sz w:val="22"/>
          <w:szCs w:val="22"/>
        </w:rPr>
      </w:pPr>
      <w:r w:rsidRPr="009D67D2">
        <w:rPr>
          <w:sz w:val="22"/>
          <w:szCs w:val="22"/>
        </w:rPr>
        <w:t>(Ф. И. О. родителя)</w:t>
      </w:r>
    </w:p>
    <w:p w:rsidR="00B023AB" w:rsidRPr="009D67D2" w:rsidRDefault="00B023AB" w:rsidP="00B023AB">
      <w:pPr>
        <w:pStyle w:val="a8"/>
        <w:spacing w:before="0"/>
        <w:jc w:val="center"/>
        <w:rPr>
          <w:sz w:val="22"/>
          <w:szCs w:val="22"/>
        </w:rPr>
      </w:pP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  <w:r w:rsidRPr="009D67D2">
        <w:rPr>
          <w:sz w:val="22"/>
          <w:szCs w:val="22"/>
        </w:rPr>
        <w:t>согласен (согласна) на участие моего ребенка</w:t>
      </w:r>
    </w:p>
    <w:p w:rsidR="00B023AB" w:rsidRPr="009D67D2" w:rsidRDefault="00B023AB" w:rsidP="00B023AB">
      <w:pPr>
        <w:pStyle w:val="a8"/>
        <w:spacing w:before="0"/>
        <w:rPr>
          <w:sz w:val="22"/>
          <w:szCs w:val="22"/>
        </w:rPr>
      </w:pPr>
    </w:p>
    <w:p w:rsidR="00B023AB" w:rsidRPr="009D67D2" w:rsidRDefault="00B023AB" w:rsidP="00B023AB">
      <w:pPr>
        <w:pStyle w:val="a8"/>
        <w:spacing w:before="0"/>
        <w:jc w:val="center"/>
        <w:rPr>
          <w:sz w:val="22"/>
          <w:szCs w:val="22"/>
        </w:rPr>
      </w:pPr>
      <w:r w:rsidRPr="009D67D2">
        <w:rPr>
          <w:sz w:val="22"/>
          <w:szCs w:val="22"/>
        </w:rPr>
        <w:t>_____________________________________________________________________________</w:t>
      </w:r>
      <w:r w:rsidRPr="009D67D2">
        <w:rPr>
          <w:sz w:val="22"/>
          <w:szCs w:val="22"/>
        </w:rPr>
        <w:br/>
        <w:t>(Ф. И. О. сына (дочери) год рождения)</w:t>
      </w:r>
    </w:p>
    <w:p w:rsidR="00B023AB" w:rsidRDefault="00B023AB" w:rsidP="009D67D2">
      <w:pPr>
        <w:pStyle w:val="a8"/>
        <w:spacing w:before="0"/>
      </w:pPr>
    </w:p>
    <w:p w:rsidR="009D67D2" w:rsidRPr="0048648D" w:rsidRDefault="009D67D2" w:rsidP="009D67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Первенств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995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9D67D2" w:rsidRDefault="009D67D2" w:rsidP="009D67D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8648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8648D">
        <w:rPr>
          <w:rFonts w:ascii="Times New Roman" w:hAnsi="Times New Roman" w:cs="Times New Roman"/>
          <w:b/>
          <w:sz w:val="28"/>
          <w:szCs w:val="28"/>
        </w:rPr>
        <w:t xml:space="preserve"> по Армейскому Рукопашному Бою</w:t>
      </w:r>
    </w:p>
    <w:p w:rsidR="009D67D2" w:rsidRDefault="009D67D2" w:rsidP="009D67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среди общественных военно-патриотических организаций и клубов</w:t>
      </w:r>
    </w:p>
    <w:p w:rsidR="009D67D2" w:rsidRDefault="009D67D2" w:rsidP="009D67D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в честь </w:t>
      </w:r>
      <w:r w:rsidR="00173124">
        <w:rPr>
          <w:rFonts w:ascii="Times New Roman" w:hAnsi="Times New Roman" w:cs="Times New Roman"/>
          <w:b/>
          <w:sz w:val="28"/>
          <w:szCs w:val="28"/>
        </w:rPr>
        <w:t>Казанской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иконы Божией Матери</w:t>
      </w:r>
    </w:p>
    <w:p w:rsidR="00B023AB" w:rsidRPr="009D67D2" w:rsidRDefault="00B023AB" w:rsidP="00B023AB">
      <w:pPr>
        <w:ind w:right="-28" w:firstLine="658"/>
        <w:jc w:val="both"/>
        <w:rPr>
          <w:color w:val="000000"/>
          <w:sz w:val="24"/>
          <w:szCs w:val="24"/>
          <w:shd w:val="clear" w:color="auto" w:fill="FFFFFF"/>
        </w:rPr>
      </w:pPr>
    </w:p>
    <w:p w:rsidR="00B023AB" w:rsidRPr="009D67D2" w:rsidRDefault="00B023AB" w:rsidP="00B023AB">
      <w:pPr>
        <w:pStyle w:val="a8"/>
        <w:spacing w:before="0"/>
        <w:ind w:firstLine="708"/>
        <w:rPr>
          <w:sz w:val="24"/>
          <w:szCs w:val="24"/>
        </w:rPr>
      </w:pPr>
      <w:r w:rsidRPr="009D67D2">
        <w:rPr>
          <w:sz w:val="24"/>
          <w:szCs w:val="24"/>
        </w:rPr>
        <w:t>В случае получения им травм, вследствие нарушения правил техники безопасности, претензий к организаторам мероприятия обязуюсь не предъявлять.</w:t>
      </w:r>
    </w:p>
    <w:p w:rsidR="00B023AB" w:rsidRPr="000D154D" w:rsidRDefault="00B023AB" w:rsidP="00B023AB">
      <w:pPr>
        <w:pStyle w:val="a8"/>
        <w:spacing w:before="0"/>
      </w:pPr>
      <w:r w:rsidRPr="000D154D">
        <w:t xml:space="preserve">  </w:t>
      </w:r>
    </w:p>
    <w:p w:rsidR="00B023AB" w:rsidRPr="000D154D" w:rsidRDefault="00B023AB" w:rsidP="00B023AB">
      <w:pPr>
        <w:pStyle w:val="a8"/>
        <w:spacing w:before="0"/>
      </w:pPr>
    </w:p>
    <w:p w:rsidR="00B023AB" w:rsidRPr="000D154D" w:rsidRDefault="00B023AB" w:rsidP="00B023AB">
      <w:pPr>
        <w:pStyle w:val="a8"/>
        <w:spacing w:before="0"/>
      </w:pPr>
    </w:p>
    <w:p w:rsidR="00B023AB" w:rsidRDefault="009D67D2" w:rsidP="00B023AB">
      <w:pPr>
        <w:pStyle w:val="a8"/>
        <w:spacing w:before="0"/>
      </w:pPr>
      <w:r>
        <w:t>«_____»</w:t>
      </w:r>
      <w:r w:rsidR="00B023AB">
        <w:t>______________201</w:t>
      </w:r>
      <w:r w:rsidR="00F42995">
        <w:t>6</w:t>
      </w:r>
      <w:r w:rsidR="00B023AB" w:rsidRPr="009A6A26">
        <w:t xml:space="preserve">г. </w:t>
      </w:r>
      <w:r w:rsidR="00B023AB">
        <w:rPr>
          <w:lang w:val="en-US"/>
        </w:rPr>
        <w:t xml:space="preserve">  </w:t>
      </w:r>
      <w:r>
        <w:rPr>
          <w:lang w:val="en-US"/>
        </w:rPr>
        <w:t xml:space="preserve">                              </w:t>
      </w:r>
      <w:r w:rsidR="00B023AB">
        <w:t xml:space="preserve">_______________________                                   </w:t>
      </w:r>
    </w:p>
    <w:p w:rsidR="00B023AB" w:rsidRDefault="00B023AB" w:rsidP="00B023AB">
      <w:pPr>
        <w:jc w:val="center"/>
      </w:pPr>
      <w:r>
        <w:rPr>
          <w:lang w:val="en-US"/>
        </w:rPr>
        <w:t xml:space="preserve">                                                                                                               </w:t>
      </w:r>
      <w:r>
        <w:t xml:space="preserve">(подпись)                                                                                                              </w:t>
      </w:r>
    </w:p>
    <w:p w:rsidR="00B023AB" w:rsidRDefault="00B023AB" w:rsidP="00B023AB">
      <w:pPr>
        <w:jc w:val="both"/>
      </w:pPr>
    </w:p>
    <w:p w:rsidR="00B023AB" w:rsidRDefault="00B023AB" w:rsidP="00B023AB">
      <w:pPr>
        <w:jc w:val="both"/>
      </w:pPr>
    </w:p>
    <w:p w:rsidR="00B023AB" w:rsidRPr="00636734" w:rsidRDefault="00B023AB" w:rsidP="00B023AB">
      <w:pPr>
        <w:pStyle w:val="a8"/>
        <w:spacing w:before="0"/>
      </w:pPr>
      <w:r>
        <w:t xml:space="preserve">                                                                               </w:t>
      </w:r>
    </w:p>
    <w:p w:rsidR="00B140FE" w:rsidRPr="00B140FE" w:rsidRDefault="00B140FE" w:rsidP="0048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140FE" w:rsidRPr="00B140FE" w:rsidSect="009356B1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61" w:rsidRDefault="00FB4A61" w:rsidP="00E3466B">
      <w:pPr>
        <w:spacing w:after="0" w:line="240" w:lineRule="auto"/>
      </w:pPr>
      <w:r>
        <w:separator/>
      </w:r>
    </w:p>
  </w:endnote>
  <w:endnote w:type="continuationSeparator" w:id="0">
    <w:p w:rsidR="00FB4A61" w:rsidRDefault="00FB4A61" w:rsidP="00E3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61" w:rsidRDefault="00FB4A61" w:rsidP="00E3466B">
      <w:pPr>
        <w:spacing w:after="0" w:line="240" w:lineRule="auto"/>
      </w:pPr>
      <w:r>
        <w:separator/>
      </w:r>
    </w:p>
  </w:footnote>
  <w:footnote w:type="continuationSeparator" w:id="0">
    <w:p w:rsidR="00FB4A61" w:rsidRDefault="00FB4A61" w:rsidP="00E3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3"/>
      <w:numFmt w:val="bullet"/>
      <w:lvlText w:val="-"/>
      <w:lvlJc w:val="left"/>
      <w:pPr>
        <w:tabs>
          <w:tab w:val="num" w:pos="1961"/>
        </w:tabs>
        <w:ind w:left="1961" w:hanging="1110"/>
      </w:pPr>
      <w:rPr>
        <w:rFonts w:ascii="Times New Roman" w:hAnsi="Times New Roman" w:cs="Times New Roman" w:hint="default"/>
        <w:b w:val="0"/>
        <w:sz w:val="28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  <w:sz w:val="28"/>
      </w:rPr>
    </w:lvl>
  </w:abstractNum>
  <w:abstractNum w:abstractNumId="2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</w:abstractNum>
  <w:abstractNum w:abstractNumId="3">
    <w:nsid w:val="350C38EA"/>
    <w:multiLevelType w:val="hybridMultilevel"/>
    <w:tmpl w:val="496AF49C"/>
    <w:lvl w:ilvl="0" w:tplc="92E8771E">
      <w:start w:val="5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29360B"/>
    <w:multiLevelType w:val="hybridMultilevel"/>
    <w:tmpl w:val="6CFC92BC"/>
    <w:lvl w:ilvl="0" w:tplc="E5F4717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BDF723C"/>
    <w:multiLevelType w:val="hybridMultilevel"/>
    <w:tmpl w:val="E74288DE"/>
    <w:lvl w:ilvl="0" w:tplc="843EB172">
      <w:start w:val="60"/>
      <w:numFmt w:val="decimal"/>
      <w:lvlText w:val="%1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FE"/>
    <w:rsid w:val="000767BA"/>
    <w:rsid w:val="00131332"/>
    <w:rsid w:val="00173124"/>
    <w:rsid w:val="001968F1"/>
    <w:rsid w:val="001C5CA8"/>
    <w:rsid w:val="00266743"/>
    <w:rsid w:val="00281274"/>
    <w:rsid w:val="00320584"/>
    <w:rsid w:val="00331BA9"/>
    <w:rsid w:val="003E747B"/>
    <w:rsid w:val="003F168C"/>
    <w:rsid w:val="00447945"/>
    <w:rsid w:val="00467DD1"/>
    <w:rsid w:val="0048648D"/>
    <w:rsid w:val="005004C1"/>
    <w:rsid w:val="00564AC7"/>
    <w:rsid w:val="0056539E"/>
    <w:rsid w:val="00566AB7"/>
    <w:rsid w:val="00575FF5"/>
    <w:rsid w:val="00591026"/>
    <w:rsid w:val="006A4226"/>
    <w:rsid w:val="006A766D"/>
    <w:rsid w:val="00777378"/>
    <w:rsid w:val="007B34E9"/>
    <w:rsid w:val="007B7BBB"/>
    <w:rsid w:val="00816101"/>
    <w:rsid w:val="009356B1"/>
    <w:rsid w:val="00956CA0"/>
    <w:rsid w:val="009D67D2"/>
    <w:rsid w:val="00B023AB"/>
    <w:rsid w:val="00B140FE"/>
    <w:rsid w:val="00B8409E"/>
    <w:rsid w:val="00BC67FF"/>
    <w:rsid w:val="00C02989"/>
    <w:rsid w:val="00C34C72"/>
    <w:rsid w:val="00C857FE"/>
    <w:rsid w:val="00CA2D08"/>
    <w:rsid w:val="00CC4F7A"/>
    <w:rsid w:val="00CC57CE"/>
    <w:rsid w:val="00E3466B"/>
    <w:rsid w:val="00F42995"/>
    <w:rsid w:val="00F549DC"/>
    <w:rsid w:val="00F5675F"/>
    <w:rsid w:val="00FB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FE"/>
  </w:style>
  <w:style w:type="paragraph" w:styleId="1">
    <w:name w:val="heading 1"/>
    <w:basedOn w:val="a"/>
    <w:next w:val="a"/>
    <w:link w:val="10"/>
    <w:uiPriority w:val="9"/>
    <w:qFormat/>
    <w:rsid w:val="00B0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31BA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C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39E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140FE"/>
    <w:rPr>
      <w:color w:val="0000FF"/>
      <w:u w:val="single"/>
    </w:rPr>
  </w:style>
  <w:style w:type="paragraph" w:styleId="a7">
    <w:name w:val="No Spacing"/>
    <w:uiPriority w:val="1"/>
    <w:qFormat/>
    <w:rsid w:val="00B140F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331BA9"/>
    <w:rPr>
      <w:rFonts w:ascii="Times New Roman" w:eastAsia="Times New Roman" w:hAnsi="Times New Roman" w:cs="Times New Roman"/>
      <w:b/>
      <w:bCs/>
      <w:color w:val="CC0000"/>
      <w:sz w:val="27"/>
      <w:szCs w:val="27"/>
    </w:rPr>
  </w:style>
  <w:style w:type="paragraph" w:styleId="a8">
    <w:name w:val="Normal (Web)"/>
    <w:basedOn w:val="a"/>
    <w:rsid w:val="00331BA9"/>
    <w:pPr>
      <w:spacing w:before="150"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qFormat/>
    <w:rsid w:val="00331BA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 Indent"/>
    <w:basedOn w:val="a"/>
    <w:link w:val="ab"/>
    <w:rsid w:val="00E3466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E3466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E3466B"/>
    <w:pPr>
      <w:suppressAutoHyphens/>
      <w:spacing w:after="0" w:line="240" w:lineRule="auto"/>
      <w:ind w:firstLine="68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c">
    <w:name w:val="header"/>
    <w:basedOn w:val="a"/>
    <w:link w:val="ad"/>
    <w:uiPriority w:val="99"/>
    <w:unhideWhenUsed/>
    <w:rsid w:val="00E3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3466B"/>
  </w:style>
  <w:style w:type="paragraph" w:styleId="ae">
    <w:name w:val="footer"/>
    <w:basedOn w:val="a"/>
    <w:link w:val="af"/>
    <w:uiPriority w:val="99"/>
    <w:unhideWhenUsed/>
    <w:rsid w:val="00E3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4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-vitezivyks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2015-09-23T11:04:00Z</cp:lastPrinted>
  <dcterms:created xsi:type="dcterms:W3CDTF">2016-10-10T14:04:00Z</dcterms:created>
  <dcterms:modified xsi:type="dcterms:W3CDTF">2016-10-11T18:24:00Z</dcterms:modified>
</cp:coreProperties>
</file>