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EE" w:rsidRPr="00F35AEE" w:rsidRDefault="00F35AEE" w:rsidP="00F35AEE">
      <w:pPr>
        <w:spacing w:after="0"/>
        <w:jc w:val="center"/>
        <w:rPr>
          <w:rFonts w:ascii="Times New Roman" w:hAnsi="Times New Roman" w:cs="Times New Roman"/>
          <w:b/>
          <w:sz w:val="32"/>
          <w:szCs w:val="32"/>
        </w:rPr>
      </w:pPr>
    </w:p>
    <w:p w:rsidR="00F35AEE" w:rsidRPr="00F35AEE" w:rsidRDefault="00F35AEE" w:rsidP="00F35AEE">
      <w:pPr>
        <w:spacing w:after="0"/>
        <w:jc w:val="center"/>
        <w:rPr>
          <w:rFonts w:ascii="Times New Roman" w:hAnsi="Times New Roman" w:cs="Times New Roman"/>
          <w:b/>
          <w:sz w:val="28"/>
          <w:szCs w:val="28"/>
        </w:rPr>
      </w:pPr>
      <w:r w:rsidRPr="00F35AEE">
        <w:rPr>
          <w:rFonts w:ascii="Times New Roman" w:hAnsi="Times New Roman" w:cs="Times New Roman"/>
          <w:b/>
          <w:sz w:val="28"/>
          <w:szCs w:val="28"/>
        </w:rPr>
        <w:t xml:space="preserve">Положение </w:t>
      </w:r>
    </w:p>
    <w:p w:rsidR="00F35AEE" w:rsidRPr="00F35AEE" w:rsidRDefault="00F35AEE" w:rsidP="00F35AEE">
      <w:pPr>
        <w:spacing w:after="0"/>
        <w:ind w:left="360"/>
        <w:jc w:val="center"/>
        <w:rPr>
          <w:rFonts w:ascii="Times New Roman" w:hAnsi="Times New Roman" w:cs="Times New Roman"/>
          <w:b/>
          <w:sz w:val="28"/>
          <w:szCs w:val="28"/>
        </w:rPr>
      </w:pPr>
      <w:r w:rsidRPr="00F35AEE">
        <w:rPr>
          <w:rFonts w:ascii="Times New Roman" w:hAnsi="Times New Roman" w:cs="Times New Roman"/>
          <w:b/>
          <w:sz w:val="28"/>
          <w:szCs w:val="28"/>
        </w:rPr>
        <w:t xml:space="preserve">о подготовке и проведении </w:t>
      </w:r>
    </w:p>
    <w:p w:rsidR="00F35AEE" w:rsidRPr="00F35AEE" w:rsidRDefault="00F35AEE" w:rsidP="00F35AEE">
      <w:pPr>
        <w:spacing w:after="0"/>
        <w:ind w:left="360"/>
        <w:jc w:val="center"/>
        <w:rPr>
          <w:rFonts w:ascii="Times New Roman" w:hAnsi="Times New Roman" w:cs="Times New Roman"/>
          <w:b/>
          <w:sz w:val="28"/>
          <w:szCs w:val="28"/>
        </w:rPr>
      </w:pPr>
      <w:r w:rsidRPr="00F35AEE">
        <w:rPr>
          <w:rFonts w:ascii="Times New Roman" w:hAnsi="Times New Roman" w:cs="Times New Roman"/>
          <w:b/>
          <w:sz w:val="28"/>
          <w:szCs w:val="28"/>
        </w:rPr>
        <w:t xml:space="preserve">велопробега с велопикником </w:t>
      </w:r>
    </w:p>
    <w:p w:rsidR="00F35AEE" w:rsidRPr="00F35AEE" w:rsidRDefault="00F35AEE" w:rsidP="00F35AEE">
      <w:pPr>
        <w:spacing w:after="0"/>
        <w:ind w:left="360"/>
        <w:jc w:val="center"/>
        <w:rPr>
          <w:rFonts w:ascii="Times New Roman" w:hAnsi="Times New Roman" w:cs="Times New Roman"/>
          <w:b/>
          <w:sz w:val="28"/>
          <w:szCs w:val="28"/>
        </w:rPr>
      </w:pPr>
      <w:r w:rsidRPr="00F35AEE">
        <w:rPr>
          <w:rFonts w:ascii="Times New Roman" w:hAnsi="Times New Roman" w:cs="Times New Roman"/>
          <w:b/>
          <w:sz w:val="28"/>
          <w:szCs w:val="28"/>
        </w:rPr>
        <w:t>в рамках празднования Дня семьи, любви и верности</w:t>
      </w:r>
    </w:p>
    <w:p w:rsidR="00F35AEE" w:rsidRPr="00F35AEE" w:rsidRDefault="00F35AEE" w:rsidP="00F35AEE">
      <w:pPr>
        <w:spacing w:after="0"/>
        <w:ind w:left="360"/>
        <w:jc w:val="center"/>
        <w:rPr>
          <w:rFonts w:ascii="Times New Roman" w:hAnsi="Times New Roman" w:cs="Times New Roman"/>
          <w:b/>
          <w:sz w:val="28"/>
          <w:szCs w:val="28"/>
        </w:rPr>
      </w:pPr>
    </w:p>
    <w:p w:rsidR="00F35AEE" w:rsidRPr="00F35AEE" w:rsidRDefault="00F35AEE" w:rsidP="00F35AEE">
      <w:pPr>
        <w:pStyle w:val="a3"/>
        <w:numPr>
          <w:ilvl w:val="0"/>
          <w:numId w:val="2"/>
        </w:numPr>
        <w:ind w:left="0" w:firstLine="0"/>
        <w:jc w:val="center"/>
        <w:rPr>
          <w:b/>
          <w:sz w:val="28"/>
          <w:szCs w:val="28"/>
        </w:rPr>
      </w:pPr>
      <w:r w:rsidRPr="00F35AEE">
        <w:rPr>
          <w:b/>
          <w:sz w:val="28"/>
          <w:szCs w:val="28"/>
        </w:rPr>
        <w:t>Общие положения</w:t>
      </w:r>
    </w:p>
    <w:p w:rsidR="00F35AEE" w:rsidRPr="00F35AEE" w:rsidRDefault="00F35AEE" w:rsidP="00F35AEE">
      <w:pPr>
        <w:pStyle w:val="a3"/>
        <w:numPr>
          <w:ilvl w:val="1"/>
          <w:numId w:val="1"/>
        </w:numPr>
        <w:tabs>
          <w:tab w:val="left" w:pos="1134"/>
        </w:tabs>
        <w:ind w:left="0" w:firstLine="709"/>
        <w:jc w:val="both"/>
        <w:rPr>
          <w:sz w:val="28"/>
          <w:szCs w:val="28"/>
        </w:rPr>
      </w:pPr>
      <w:r w:rsidRPr="00F35AEE">
        <w:rPr>
          <w:sz w:val="28"/>
          <w:szCs w:val="28"/>
        </w:rPr>
        <w:t>Настоящее Положение определяет цели, задачи, условия организации и проведения велопробега с велопикником в рамках празднования Дня семьи, любви и верности (далее - Велопикник).</w:t>
      </w:r>
    </w:p>
    <w:p w:rsidR="00F35AEE" w:rsidRPr="00F35AEE" w:rsidRDefault="00F35AEE" w:rsidP="00F35AEE">
      <w:pPr>
        <w:spacing w:after="0"/>
        <w:ind w:firstLine="709"/>
        <w:jc w:val="both"/>
        <w:rPr>
          <w:rFonts w:ascii="Times New Roman" w:hAnsi="Times New Roman" w:cs="Times New Roman"/>
          <w:sz w:val="28"/>
          <w:szCs w:val="28"/>
        </w:rPr>
      </w:pPr>
      <w:r w:rsidRPr="00F35AEE">
        <w:rPr>
          <w:rFonts w:ascii="Times New Roman" w:hAnsi="Times New Roman" w:cs="Times New Roman"/>
          <w:sz w:val="28"/>
          <w:szCs w:val="28"/>
        </w:rPr>
        <w:t>1.2 Целью Велопикника является  пропаганда семейных ценностей, здорового образа жизни и защиты окружающей среды.</w:t>
      </w:r>
    </w:p>
    <w:p w:rsidR="00F35AEE" w:rsidRPr="00F35AEE" w:rsidRDefault="00F35AEE" w:rsidP="00F35AEE">
      <w:pPr>
        <w:spacing w:after="0"/>
        <w:ind w:firstLine="709"/>
        <w:rPr>
          <w:rFonts w:ascii="Times New Roman" w:hAnsi="Times New Roman" w:cs="Times New Roman"/>
          <w:sz w:val="28"/>
          <w:szCs w:val="28"/>
        </w:rPr>
      </w:pPr>
      <w:r w:rsidRPr="00F35AEE">
        <w:rPr>
          <w:rFonts w:ascii="Times New Roman" w:hAnsi="Times New Roman" w:cs="Times New Roman"/>
          <w:sz w:val="28"/>
          <w:szCs w:val="28"/>
        </w:rPr>
        <w:t>1.3 Задачи:</w:t>
      </w:r>
    </w:p>
    <w:p w:rsidR="00F35AEE" w:rsidRPr="00F35AEE" w:rsidRDefault="00F35AEE" w:rsidP="00F35AEE">
      <w:pPr>
        <w:spacing w:after="0"/>
        <w:ind w:firstLine="709"/>
        <w:jc w:val="both"/>
        <w:rPr>
          <w:rFonts w:ascii="Times New Roman" w:hAnsi="Times New Roman" w:cs="Times New Roman"/>
          <w:sz w:val="28"/>
          <w:szCs w:val="28"/>
          <w:highlight w:val="yellow"/>
        </w:rPr>
      </w:pPr>
      <w:r w:rsidRPr="00F35AEE">
        <w:rPr>
          <w:rFonts w:ascii="Times New Roman" w:hAnsi="Times New Roman" w:cs="Times New Roman"/>
          <w:sz w:val="28"/>
          <w:szCs w:val="28"/>
        </w:rPr>
        <w:t>1.3.1 привлечение выксунцев к экотуризму и активному виду отдыха;</w:t>
      </w:r>
    </w:p>
    <w:p w:rsidR="00F35AEE" w:rsidRPr="00F35AEE" w:rsidRDefault="00F35AEE" w:rsidP="00F35AEE">
      <w:pPr>
        <w:spacing w:after="0"/>
        <w:ind w:firstLine="709"/>
        <w:jc w:val="both"/>
        <w:rPr>
          <w:rFonts w:ascii="Times New Roman" w:hAnsi="Times New Roman" w:cs="Times New Roman"/>
          <w:sz w:val="28"/>
          <w:szCs w:val="28"/>
        </w:rPr>
      </w:pPr>
      <w:r w:rsidRPr="00F35AEE">
        <w:rPr>
          <w:rFonts w:ascii="Times New Roman" w:hAnsi="Times New Roman" w:cs="Times New Roman"/>
          <w:sz w:val="28"/>
          <w:szCs w:val="28"/>
        </w:rPr>
        <w:t>1.3.2 поддержка молодежных инициатив;</w:t>
      </w:r>
    </w:p>
    <w:p w:rsidR="00F35AEE" w:rsidRPr="00F35AEE" w:rsidRDefault="00F35AEE" w:rsidP="00F35AEE">
      <w:pPr>
        <w:spacing w:after="0"/>
        <w:ind w:firstLine="709"/>
        <w:jc w:val="both"/>
        <w:rPr>
          <w:rFonts w:ascii="Times New Roman" w:hAnsi="Times New Roman" w:cs="Times New Roman"/>
          <w:sz w:val="28"/>
          <w:szCs w:val="28"/>
          <w:highlight w:val="yellow"/>
        </w:rPr>
      </w:pPr>
      <w:r w:rsidRPr="00F35AEE">
        <w:rPr>
          <w:rFonts w:ascii="Times New Roman" w:hAnsi="Times New Roman" w:cs="Times New Roman"/>
          <w:sz w:val="28"/>
          <w:szCs w:val="28"/>
        </w:rPr>
        <w:t>1.3.3 популяризация велосипедного движения на территории городского округа город Выкса.</w:t>
      </w:r>
    </w:p>
    <w:p w:rsidR="00F35AEE" w:rsidRPr="00F35AEE" w:rsidRDefault="00F35AEE" w:rsidP="00F35AEE">
      <w:pPr>
        <w:pStyle w:val="a4"/>
        <w:numPr>
          <w:ilvl w:val="1"/>
          <w:numId w:val="2"/>
        </w:numPr>
        <w:tabs>
          <w:tab w:val="left" w:pos="1276"/>
        </w:tabs>
        <w:spacing w:before="0" w:beforeAutospacing="0" w:after="0" w:afterAutospacing="0"/>
        <w:ind w:left="0" w:firstLine="709"/>
        <w:jc w:val="both"/>
        <w:rPr>
          <w:sz w:val="28"/>
          <w:szCs w:val="28"/>
          <w:shd w:val="clear" w:color="auto" w:fill="FFFFFF"/>
        </w:rPr>
      </w:pPr>
      <w:r w:rsidRPr="00F35AEE">
        <w:rPr>
          <w:sz w:val="28"/>
          <w:szCs w:val="28"/>
          <w:shd w:val="clear" w:color="auto" w:fill="FFFFFF"/>
        </w:rPr>
        <w:t>Организатором Велопикника выступает  отдел молодежной политики управления культуры, туризма и молодежной политики администрации городского округа город Выкса.</w:t>
      </w:r>
    </w:p>
    <w:p w:rsidR="00F35AEE" w:rsidRPr="00F35AEE" w:rsidRDefault="00F35AEE" w:rsidP="00F35AEE">
      <w:pPr>
        <w:pStyle w:val="a4"/>
        <w:tabs>
          <w:tab w:val="left" w:pos="1276"/>
        </w:tabs>
        <w:spacing w:before="0" w:beforeAutospacing="0" w:after="0" w:afterAutospacing="0"/>
        <w:ind w:firstLine="709"/>
        <w:jc w:val="both"/>
        <w:rPr>
          <w:sz w:val="28"/>
          <w:szCs w:val="28"/>
          <w:shd w:val="clear" w:color="auto" w:fill="FFFFFF"/>
        </w:rPr>
      </w:pPr>
      <w:r w:rsidRPr="00F35AEE">
        <w:rPr>
          <w:sz w:val="28"/>
          <w:szCs w:val="28"/>
          <w:shd w:val="clear" w:color="auto" w:fill="FFFFFF"/>
        </w:rPr>
        <w:t>В состав организационного комитета входят муниципальное бюджетное учреждение социально-культурной поддержки детей и молодежи «Молодежный центр» и общественная организация городского округа город Выкса «Совет молодых семей».</w:t>
      </w:r>
    </w:p>
    <w:p w:rsidR="00F35AEE" w:rsidRPr="00F35AEE" w:rsidRDefault="00F35AEE" w:rsidP="00F35AEE">
      <w:pPr>
        <w:pStyle w:val="a4"/>
        <w:numPr>
          <w:ilvl w:val="1"/>
          <w:numId w:val="2"/>
        </w:numPr>
        <w:tabs>
          <w:tab w:val="left" w:pos="1276"/>
        </w:tabs>
        <w:spacing w:before="0" w:beforeAutospacing="0" w:after="0" w:afterAutospacing="0"/>
        <w:ind w:left="0" w:firstLine="709"/>
        <w:jc w:val="both"/>
        <w:rPr>
          <w:sz w:val="28"/>
          <w:szCs w:val="28"/>
        </w:rPr>
      </w:pPr>
      <w:r w:rsidRPr="00F35AEE">
        <w:rPr>
          <w:sz w:val="28"/>
          <w:szCs w:val="28"/>
        </w:rPr>
        <w:t>Соорганизатором или спонсором Велопикника может стать любая организация, учреждение или частное лицо, поддерживающее его цели и задачи, принимающее долевое участие в его организации, проведении и финансировании.</w:t>
      </w:r>
    </w:p>
    <w:p w:rsidR="00F35AEE" w:rsidRPr="00F35AEE" w:rsidRDefault="00F35AEE" w:rsidP="00F35AEE">
      <w:pPr>
        <w:pStyle w:val="a4"/>
        <w:numPr>
          <w:ilvl w:val="1"/>
          <w:numId w:val="2"/>
        </w:numPr>
        <w:spacing w:before="0" w:beforeAutospacing="0" w:after="0" w:afterAutospacing="0"/>
        <w:ind w:left="0" w:firstLine="709"/>
        <w:jc w:val="both"/>
        <w:rPr>
          <w:sz w:val="28"/>
          <w:szCs w:val="28"/>
        </w:rPr>
      </w:pPr>
      <w:r w:rsidRPr="00F35AEE">
        <w:rPr>
          <w:sz w:val="28"/>
          <w:szCs w:val="28"/>
        </w:rPr>
        <w:t>Велопикник проводится в рамках Плана работы на 2016 год.</w:t>
      </w:r>
    </w:p>
    <w:p w:rsidR="00F35AEE" w:rsidRPr="00F35AEE" w:rsidRDefault="00F35AEE" w:rsidP="00F35AEE">
      <w:pPr>
        <w:pStyle w:val="a4"/>
        <w:spacing w:before="0" w:beforeAutospacing="0" w:after="0" w:afterAutospacing="0"/>
        <w:ind w:left="709"/>
        <w:jc w:val="both"/>
        <w:rPr>
          <w:sz w:val="28"/>
          <w:szCs w:val="28"/>
        </w:rPr>
      </w:pPr>
    </w:p>
    <w:p w:rsidR="00F35AEE" w:rsidRPr="00F35AEE" w:rsidRDefault="00F35AEE" w:rsidP="00F35AEE">
      <w:pPr>
        <w:pStyle w:val="a3"/>
        <w:numPr>
          <w:ilvl w:val="0"/>
          <w:numId w:val="1"/>
        </w:numPr>
        <w:tabs>
          <w:tab w:val="left" w:pos="284"/>
        </w:tabs>
        <w:ind w:left="0" w:firstLine="0"/>
        <w:jc w:val="center"/>
        <w:rPr>
          <w:b/>
          <w:color w:val="333333"/>
          <w:sz w:val="28"/>
          <w:szCs w:val="28"/>
          <w:shd w:val="clear" w:color="auto" w:fill="FFFFFF"/>
        </w:rPr>
      </w:pPr>
      <w:r w:rsidRPr="00F35AEE">
        <w:rPr>
          <w:b/>
          <w:sz w:val="28"/>
          <w:szCs w:val="28"/>
        </w:rPr>
        <w:t>Дата и место проведения Фестиваля</w:t>
      </w:r>
    </w:p>
    <w:p w:rsidR="00F35AEE" w:rsidRPr="00F35AEE" w:rsidRDefault="00F35AEE" w:rsidP="00F35AEE">
      <w:pPr>
        <w:spacing w:after="0"/>
        <w:ind w:firstLine="709"/>
        <w:jc w:val="both"/>
        <w:rPr>
          <w:rFonts w:ascii="Times New Roman" w:hAnsi="Times New Roman" w:cs="Times New Roman"/>
          <w:sz w:val="28"/>
          <w:szCs w:val="28"/>
          <w:shd w:val="clear" w:color="auto" w:fill="FFFFFF"/>
        </w:rPr>
      </w:pPr>
      <w:r w:rsidRPr="00F35AEE">
        <w:rPr>
          <w:rFonts w:ascii="Times New Roman" w:hAnsi="Times New Roman" w:cs="Times New Roman"/>
          <w:sz w:val="28"/>
          <w:szCs w:val="28"/>
          <w:shd w:val="clear" w:color="auto" w:fill="FFFFFF"/>
        </w:rPr>
        <w:t>2.2 Велопикник проводится 03 июля 2016 года с 11.00 до 14.00 часов на территории городского округа город Выкса.</w:t>
      </w:r>
    </w:p>
    <w:p w:rsidR="00F35AEE" w:rsidRPr="00F35AEE" w:rsidRDefault="00F35AEE" w:rsidP="00F35AEE">
      <w:pPr>
        <w:spacing w:after="0"/>
        <w:ind w:firstLine="709"/>
        <w:jc w:val="both"/>
        <w:rPr>
          <w:rFonts w:ascii="Times New Roman" w:hAnsi="Times New Roman" w:cs="Times New Roman"/>
          <w:sz w:val="28"/>
          <w:szCs w:val="28"/>
          <w:shd w:val="clear" w:color="auto" w:fill="FFFFFF"/>
        </w:rPr>
      </w:pPr>
    </w:p>
    <w:p w:rsidR="00F35AEE" w:rsidRPr="00F35AEE" w:rsidRDefault="00F35AEE" w:rsidP="00F35AEE">
      <w:pPr>
        <w:pStyle w:val="a3"/>
        <w:numPr>
          <w:ilvl w:val="0"/>
          <w:numId w:val="1"/>
        </w:numPr>
        <w:tabs>
          <w:tab w:val="left" w:pos="426"/>
        </w:tabs>
        <w:ind w:left="0" w:firstLine="0"/>
        <w:jc w:val="center"/>
        <w:rPr>
          <w:b/>
          <w:sz w:val="28"/>
          <w:szCs w:val="28"/>
        </w:rPr>
      </w:pPr>
      <w:r w:rsidRPr="00F35AEE">
        <w:rPr>
          <w:b/>
          <w:sz w:val="28"/>
          <w:szCs w:val="28"/>
        </w:rPr>
        <w:t>Программа Велопикника</w:t>
      </w:r>
    </w:p>
    <w:p w:rsidR="00F35AEE" w:rsidRPr="00F35AEE" w:rsidRDefault="00F35AEE" w:rsidP="00F35AEE">
      <w:pPr>
        <w:pStyle w:val="a3"/>
        <w:tabs>
          <w:tab w:val="left" w:pos="426"/>
        </w:tabs>
        <w:ind w:left="0" w:firstLine="709"/>
        <w:rPr>
          <w:sz w:val="28"/>
          <w:szCs w:val="28"/>
        </w:rPr>
      </w:pPr>
      <w:r w:rsidRPr="00F35AEE">
        <w:rPr>
          <w:sz w:val="28"/>
          <w:szCs w:val="28"/>
        </w:rPr>
        <w:t xml:space="preserve"> В программу  Велопикника  входят:</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1"/>
        <w:gridCol w:w="4253"/>
        <w:gridCol w:w="3827"/>
      </w:tblGrid>
      <w:tr w:rsidR="00F35AEE" w:rsidRPr="00F35AEE" w:rsidTr="00451A16">
        <w:tc>
          <w:tcPr>
            <w:tcW w:w="9671" w:type="dxa"/>
            <w:gridSpan w:val="3"/>
          </w:tcPr>
          <w:p w:rsidR="00F35AEE" w:rsidRPr="00F35AEE" w:rsidRDefault="00F35AEE" w:rsidP="00F35AEE">
            <w:pPr>
              <w:tabs>
                <w:tab w:val="left" w:pos="709"/>
              </w:tabs>
              <w:spacing w:after="0"/>
              <w:ind w:left="360"/>
              <w:jc w:val="center"/>
              <w:rPr>
                <w:rFonts w:ascii="Times New Roman" w:hAnsi="Times New Roman" w:cs="Times New Roman"/>
                <w:b/>
              </w:rPr>
            </w:pPr>
            <w:r w:rsidRPr="00F35AEE">
              <w:rPr>
                <w:rFonts w:ascii="Times New Roman" w:hAnsi="Times New Roman" w:cs="Times New Roman"/>
                <w:b/>
              </w:rPr>
              <w:t xml:space="preserve">10.45 – 11.30 </w:t>
            </w:r>
          </w:p>
          <w:p w:rsidR="00F35AEE" w:rsidRPr="00F35AEE" w:rsidRDefault="00F35AEE" w:rsidP="00F35AEE">
            <w:pPr>
              <w:tabs>
                <w:tab w:val="left" w:pos="709"/>
              </w:tabs>
              <w:spacing w:after="0"/>
              <w:ind w:left="360"/>
              <w:jc w:val="center"/>
              <w:rPr>
                <w:rFonts w:ascii="Times New Roman" w:hAnsi="Times New Roman" w:cs="Times New Roman"/>
                <w:b/>
              </w:rPr>
            </w:pPr>
            <w:r w:rsidRPr="00F35AEE">
              <w:rPr>
                <w:rFonts w:ascii="Times New Roman" w:hAnsi="Times New Roman" w:cs="Times New Roman"/>
                <w:b/>
              </w:rPr>
              <w:t>Велопробег</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b/>
              </w:rPr>
            </w:pPr>
            <w:r w:rsidRPr="00F35AEE">
              <w:rPr>
                <w:rFonts w:ascii="Times New Roman" w:hAnsi="Times New Roman" w:cs="Times New Roman"/>
              </w:rPr>
              <w:t xml:space="preserve">10.30 – 10.45  </w:t>
            </w:r>
          </w:p>
        </w:tc>
        <w:tc>
          <w:tcPr>
            <w:tcW w:w="4253"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 xml:space="preserve">Сбор участников велопробега. </w:t>
            </w:r>
          </w:p>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Регистрация.</w:t>
            </w:r>
          </w:p>
          <w:p w:rsidR="00F35AEE" w:rsidRPr="00F35AEE" w:rsidRDefault="00F35AEE" w:rsidP="00F35AEE">
            <w:pPr>
              <w:tabs>
                <w:tab w:val="left" w:pos="709"/>
              </w:tabs>
              <w:spacing w:after="0"/>
              <w:rPr>
                <w:rFonts w:ascii="Times New Roman" w:hAnsi="Times New Roman" w:cs="Times New Roman"/>
                <w:b/>
              </w:rPr>
            </w:pPr>
            <w:r w:rsidRPr="00F35AEE">
              <w:rPr>
                <w:rFonts w:ascii="Times New Roman" w:hAnsi="Times New Roman" w:cs="Times New Roman"/>
              </w:rPr>
              <w:t>Инструктаж.</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г. Выкса, Красная площадь (перед зданием администрации городского округа г. Выкса)</w:t>
            </w:r>
          </w:p>
          <w:p w:rsidR="00F35AEE" w:rsidRPr="00F35AEE" w:rsidRDefault="00F35AEE" w:rsidP="00F35AEE">
            <w:pPr>
              <w:spacing w:after="0"/>
              <w:rPr>
                <w:rFonts w:ascii="Times New Roman" w:hAnsi="Times New Roman" w:cs="Times New Roman"/>
              </w:rPr>
            </w:pPr>
            <w:r w:rsidRPr="00F35AEE">
              <w:rPr>
                <w:rFonts w:ascii="Times New Roman" w:hAnsi="Times New Roman" w:cs="Times New Roman"/>
              </w:rPr>
              <w:t xml:space="preserve">(к участию  приглашаются все желающие в возрасте от 14 лет, </w:t>
            </w:r>
            <w:r w:rsidRPr="00F35AEE">
              <w:rPr>
                <w:rFonts w:ascii="Times New Roman" w:hAnsi="Times New Roman" w:cs="Times New Roman"/>
              </w:rPr>
              <w:lastRenderedPageBreak/>
              <w:t xml:space="preserve">заявившие об участии заранее в оргкомитет. Зарегистрироваться необходимо до 1 июля 2016 по тел. 3-20-43(с 8.00 до 16.00)  или  по электронной почте           </w:t>
            </w:r>
            <w:r w:rsidRPr="00F35AEE">
              <w:rPr>
                <w:rFonts w:ascii="Times New Roman" w:hAnsi="Times New Roman" w:cs="Times New Roman"/>
                <w:lang w:val="en-US"/>
              </w:rPr>
              <w:t>e</w:t>
            </w:r>
            <w:r w:rsidRPr="00F35AEE">
              <w:rPr>
                <w:rFonts w:ascii="Times New Roman" w:hAnsi="Times New Roman" w:cs="Times New Roman"/>
              </w:rPr>
              <w:t>-</w:t>
            </w:r>
            <w:r w:rsidRPr="00F35AEE">
              <w:rPr>
                <w:rFonts w:ascii="Times New Roman" w:hAnsi="Times New Roman" w:cs="Times New Roman"/>
                <w:lang w:val="en-US"/>
              </w:rPr>
              <w:t>mail</w:t>
            </w:r>
            <w:r w:rsidRPr="00F35AEE">
              <w:rPr>
                <w:rFonts w:ascii="Times New Roman" w:hAnsi="Times New Roman" w:cs="Times New Roman"/>
              </w:rPr>
              <w:t xml:space="preserve">: </w:t>
            </w:r>
            <w:hyperlink r:id="rId5" w:history="1">
              <w:r w:rsidRPr="00F35AEE">
                <w:rPr>
                  <w:rStyle w:val="a6"/>
                  <w:rFonts w:ascii="Times New Roman" w:hAnsi="Times New Roman" w:cs="Times New Roman"/>
                  <w:lang w:val="en-US"/>
                </w:rPr>
                <w:t>sektorprogramm</w:t>
              </w:r>
              <w:r w:rsidRPr="00F35AEE">
                <w:rPr>
                  <w:rStyle w:val="a6"/>
                  <w:rFonts w:ascii="Times New Roman" w:hAnsi="Times New Roman" w:cs="Times New Roman"/>
                </w:rPr>
                <w:t>@</w:t>
              </w:r>
              <w:r w:rsidRPr="00F35AEE">
                <w:rPr>
                  <w:rStyle w:val="a6"/>
                  <w:rFonts w:ascii="Times New Roman" w:hAnsi="Times New Roman" w:cs="Times New Roman"/>
                  <w:lang w:val="en-US"/>
                </w:rPr>
                <w:t>adm</w:t>
              </w:r>
              <w:r w:rsidRPr="00F35AEE">
                <w:rPr>
                  <w:rStyle w:val="a6"/>
                  <w:rFonts w:ascii="Times New Roman" w:hAnsi="Times New Roman" w:cs="Times New Roman"/>
                </w:rPr>
                <w:t>.</w:t>
              </w:r>
              <w:r w:rsidRPr="00F35AEE">
                <w:rPr>
                  <w:rStyle w:val="a6"/>
                  <w:rFonts w:ascii="Times New Roman" w:hAnsi="Times New Roman" w:cs="Times New Roman"/>
                  <w:lang w:val="en-US"/>
                </w:rPr>
                <w:t>vks</w:t>
              </w:r>
              <w:r w:rsidRPr="00F35AEE">
                <w:rPr>
                  <w:rStyle w:val="a6"/>
                  <w:rFonts w:ascii="Times New Roman" w:hAnsi="Times New Roman" w:cs="Times New Roman"/>
                </w:rPr>
                <w:t>.</w:t>
              </w:r>
              <w:r w:rsidRPr="00F35AEE">
                <w:rPr>
                  <w:rStyle w:val="a6"/>
                  <w:rFonts w:ascii="Times New Roman" w:hAnsi="Times New Roman" w:cs="Times New Roman"/>
                  <w:lang w:val="en-US"/>
                </w:rPr>
                <w:t>nnov</w:t>
              </w:r>
              <w:r w:rsidRPr="00F35AEE">
                <w:rPr>
                  <w:rStyle w:val="a6"/>
                  <w:rFonts w:ascii="Times New Roman" w:hAnsi="Times New Roman" w:cs="Times New Roman"/>
                </w:rPr>
                <w:t>.</w:t>
              </w:r>
              <w:r w:rsidRPr="00F35AEE">
                <w:rPr>
                  <w:rStyle w:val="a6"/>
                  <w:rFonts w:ascii="Times New Roman" w:hAnsi="Times New Roman" w:cs="Times New Roman"/>
                  <w:lang w:val="en-US"/>
                </w:rPr>
                <w:t>ru</w:t>
              </w:r>
            </w:hyperlink>
            <w:r w:rsidRPr="00F35AEE">
              <w:rPr>
                <w:rFonts w:ascii="Times New Roman" w:hAnsi="Times New Roman" w:cs="Times New Roman"/>
              </w:rPr>
              <w:t xml:space="preserve"> </w:t>
            </w:r>
          </w:p>
          <w:p w:rsidR="00F35AEE" w:rsidRPr="00F35AEE" w:rsidRDefault="00F35AEE" w:rsidP="00F35AEE">
            <w:pPr>
              <w:spacing w:after="0"/>
              <w:rPr>
                <w:rFonts w:ascii="Times New Roman" w:hAnsi="Times New Roman" w:cs="Times New Roman"/>
                <w:sz w:val="20"/>
                <w:szCs w:val="20"/>
              </w:rPr>
            </w:pPr>
            <w:r w:rsidRPr="00F35AEE">
              <w:rPr>
                <w:rFonts w:ascii="Times New Roman" w:hAnsi="Times New Roman" w:cs="Times New Roman"/>
              </w:rPr>
              <w:t>(ФИО, возраст). Также возможна регистрация  на месте старта 03.07.2016 с 10.30 до 10.45 . Участие лиц до  14 лет допускается вместе с родителями)</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lastRenderedPageBreak/>
              <w:t>10.45 – 10.55</w:t>
            </w:r>
          </w:p>
        </w:tc>
        <w:tc>
          <w:tcPr>
            <w:tcW w:w="4253"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проект «ВЫКСА НА ЗАРЯДКЕ»</w:t>
            </w:r>
          </w:p>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(авторы Артем и Дарья Плотниковы)</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разминка с фитнес-тренером Павлом Фроловым (ФОК «Юность»)</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11.00</w:t>
            </w:r>
          </w:p>
        </w:tc>
        <w:tc>
          <w:tcPr>
            <w:tcW w:w="4253"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Старт</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участники велопробега стартуют в сопровождении автомобиля ГИБДД</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11.00-11.30</w:t>
            </w:r>
          </w:p>
        </w:tc>
        <w:tc>
          <w:tcPr>
            <w:tcW w:w="4253"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Веломарафон по маршруту</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Красная Площадь, стадион «Металлург»,  ул. Ак. Королева, круговое движение «У сосны», ул. Островского, ул. Кр. Зори,</w:t>
            </w:r>
          </w:p>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 xml:space="preserve"> ул. Ленина, ул. Почтовая,ул. Салтанова, </w:t>
            </w:r>
          </w:p>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ул. М. Горького, открытая сцена у кафе  «Звезда» на территории пляжа в районе ул. М. Горького</w:t>
            </w:r>
          </w:p>
        </w:tc>
      </w:tr>
      <w:tr w:rsidR="00F35AEE" w:rsidRPr="00F35AEE" w:rsidTr="00451A16">
        <w:tc>
          <w:tcPr>
            <w:tcW w:w="9671" w:type="dxa"/>
            <w:gridSpan w:val="3"/>
          </w:tcPr>
          <w:p w:rsidR="00F35AEE" w:rsidRPr="00F35AEE" w:rsidRDefault="00F35AEE" w:rsidP="00F35AEE">
            <w:pPr>
              <w:tabs>
                <w:tab w:val="left" w:pos="709"/>
              </w:tabs>
              <w:spacing w:after="0"/>
              <w:jc w:val="center"/>
              <w:rPr>
                <w:rFonts w:ascii="Times New Roman" w:hAnsi="Times New Roman" w:cs="Times New Roman"/>
                <w:b/>
              </w:rPr>
            </w:pPr>
            <w:r w:rsidRPr="00F35AEE">
              <w:rPr>
                <w:rFonts w:ascii="Times New Roman" w:hAnsi="Times New Roman" w:cs="Times New Roman"/>
                <w:b/>
              </w:rPr>
              <w:t>11.30 - 14.00</w:t>
            </w:r>
          </w:p>
          <w:p w:rsidR="00F35AEE" w:rsidRPr="00F35AEE" w:rsidRDefault="00F35AEE" w:rsidP="00F35AEE">
            <w:pPr>
              <w:tabs>
                <w:tab w:val="left" w:pos="709"/>
              </w:tabs>
              <w:spacing w:after="0"/>
              <w:jc w:val="center"/>
              <w:rPr>
                <w:rFonts w:ascii="Times New Roman" w:hAnsi="Times New Roman" w:cs="Times New Roman"/>
              </w:rPr>
            </w:pPr>
            <w:r w:rsidRPr="00F35AEE">
              <w:rPr>
                <w:rFonts w:ascii="Times New Roman" w:hAnsi="Times New Roman" w:cs="Times New Roman"/>
                <w:b/>
              </w:rPr>
              <w:t>Велопикник</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11.30 - 11.40</w:t>
            </w:r>
          </w:p>
        </w:tc>
        <w:tc>
          <w:tcPr>
            <w:tcW w:w="4253"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парковка велосипедов на велостоянку, расположение участников велопикника, организация места отдыха</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открытая сцена у кафе  «Звезда» на территории пляжа в районе ул. М. Горького</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11.40 -12.00</w:t>
            </w:r>
          </w:p>
        </w:tc>
        <w:tc>
          <w:tcPr>
            <w:tcW w:w="4253" w:type="dxa"/>
          </w:tcPr>
          <w:p w:rsidR="00F35AEE" w:rsidRPr="00F35AEE" w:rsidRDefault="00F35AEE" w:rsidP="00F35AEE">
            <w:pPr>
              <w:spacing w:after="0"/>
              <w:jc w:val="both"/>
              <w:rPr>
                <w:rFonts w:ascii="Times New Roman" w:hAnsi="Times New Roman" w:cs="Times New Roman"/>
              </w:rPr>
            </w:pPr>
            <w:r w:rsidRPr="00F35AEE">
              <w:rPr>
                <w:rFonts w:ascii="Times New Roman" w:hAnsi="Times New Roman" w:cs="Times New Roman"/>
              </w:rPr>
              <w:t>регистрация участников соревнований по велотриалу и фигурному вождению велосипеда среди мужчин, женщин и детей:</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(дети от 5 до 7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мальчики от 8 до 10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девочки от 8 до 10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мальчики от 11 до 14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девочки от 11 до 14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велотриал юноши/мужчины старше 15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велотриал девушки/женщины старше 15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семейный зачет (суммируются результаты папы, мамы, ребенка)</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в месте старта</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12.00 – 13.30</w:t>
            </w:r>
          </w:p>
        </w:tc>
        <w:tc>
          <w:tcPr>
            <w:tcW w:w="4253" w:type="dxa"/>
          </w:tcPr>
          <w:p w:rsidR="00F35AEE" w:rsidRPr="00F35AEE" w:rsidRDefault="00F35AEE" w:rsidP="00F35AEE">
            <w:pPr>
              <w:spacing w:after="0"/>
              <w:jc w:val="both"/>
              <w:rPr>
                <w:rFonts w:ascii="Times New Roman" w:hAnsi="Times New Roman" w:cs="Times New Roman"/>
              </w:rPr>
            </w:pPr>
            <w:r w:rsidRPr="00F35AEE">
              <w:rPr>
                <w:rFonts w:ascii="Times New Roman" w:hAnsi="Times New Roman" w:cs="Times New Roman"/>
              </w:rPr>
              <w:t xml:space="preserve">соревнования по велотриалу (протяженность трассы не более 5 км) и </w:t>
            </w:r>
            <w:r w:rsidRPr="00F35AEE">
              <w:rPr>
                <w:rFonts w:ascii="Times New Roman" w:hAnsi="Times New Roman" w:cs="Times New Roman"/>
              </w:rPr>
              <w:lastRenderedPageBreak/>
              <w:t>фигурному вождению велосипеда (дети от 5 до 14 лет)</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lastRenderedPageBreak/>
              <w:t>лесная зона в районе Верхневыксунского пруда</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lastRenderedPageBreak/>
              <w:t>13.30 – 14.00</w:t>
            </w:r>
          </w:p>
        </w:tc>
        <w:tc>
          <w:tcPr>
            <w:tcW w:w="4253" w:type="dxa"/>
          </w:tcPr>
          <w:p w:rsidR="00F35AEE" w:rsidRPr="00F35AEE" w:rsidRDefault="00F35AEE" w:rsidP="00F35AEE">
            <w:pPr>
              <w:spacing w:after="0"/>
              <w:jc w:val="both"/>
              <w:rPr>
                <w:rFonts w:ascii="Times New Roman" w:hAnsi="Times New Roman" w:cs="Times New Roman"/>
              </w:rPr>
            </w:pPr>
            <w:r w:rsidRPr="00F35AEE">
              <w:rPr>
                <w:rFonts w:ascii="Times New Roman" w:hAnsi="Times New Roman" w:cs="Times New Roman"/>
              </w:rPr>
              <w:t>игровая развлекательная программа (аквагрим, дворовые игры, шоу мыльных пузырей, граффити)</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открытая сцена у кафе  «Звезда» на территории пляжа в районе ул. М. Горького</w:t>
            </w:r>
          </w:p>
        </w:tc>
      </w:tr>
      <w:tr w:rsidR="00F35AEE" w:rsidRPr="00F35AEE" w:rsidTr="00451A16">
        <w:tc>
          <w:tcPr>
            <w:tcW w:w="1591"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14.00</w:t>
            </w:r>
          </w:p>
        </w:tc>
        <w:tc>
          <w:tcPr>
            <w:tcW w:w="4253" w:type="dxa"/>
          </w:tcPr>
          <w:p w:rsidR="00F35AEE" w:rsidRPr="00F35AEE" w:rsidRDefault="00F35AEE" w:rsidP="00F35AEE">
            <w:pPr>
              <w:spacing w:after="0"/>
              <w:jc w:val="both"/>
              <w:rPr>
                <w:rFonts w:ascii="Times New Roman" w:hAnsi="Times New Roman" w:cs="Times New Roman"/>
              </w:rPr>
            </w:pPr>
            <w:r w:rsidRPr="00F35AEE">
              <w:rPr>
                <w:rFonts w:ascii="Times New Roman" w:hAnsi="Times New Roman" w:cs="Times New Roman"/>
              </w:rPr>
              <w:t>подведение итогов, награждение</w:t>
            </w:r>
          </w:p>
        </w:tc>
        <w:tc>
          <w:tcPr>
            <w:tcW w:w="3827" w:type="dxa"/>
          </w:tcPr>
          <w:p w:rsidR="00F35AEE" w:rsidRPr="00F35AEE" w:rsidRDefault="00F35AEE" w:rsidP="00F35AEE">
            <w:pPr>
              <w:tabs>
                <w:tab w:val="left" w:pos="709"/>
              </w:tabs>
              <w:spacing w:after="0"/>
              <w:rPr>
                <w:rFonts w:ascii="Times New Roman" w:hAnsi="Times New Roman" w:cs="Times New Roman"/>
              </w:rPr>
            </w:pPr>
            <w:r w:rsidRPr="00F35AEE">
              <w:rPr>
                <w:rFonts w:ascii="Times New Roman" w:hAnsi="Times New Roman" w:cs="Times New Roman"/>
              </w:rPr>
              <w:t>открытая сцена у кафе  «Звезда» на территории пляжа в районе ул. М. Горького</w:t>
            </w:r>
          </w:p>
        </w:tc>
      </w:tr>
    </w:tbl>
    <w:p w:rsidR="00F35AEE" w:rsidRPr="00F35AEE" w:rsidRDefault="00F35AEE" w:rsidP="00F35AEE">
      <w:pPr>
        <w:spacing w:after="0"/>
        <w:jc w:val="both"/>
        <w:rPr>
          <w:rFonts w:ascii="Times New Roman" w:hAnsi="Times New Roman" w:cs="Times New Roman"/>
          <w:sz w:val="28"/>
          <w:szCs w:val="28"/>
          <w:highlight w:val="yellow"/>
        </w:rPr>
      </w:pPr>
    </w:p>
    <w:p w:rsidR="00F35AEE" w:rsidRPr="00F35AEE" w:rsidRDefault="00F35AEE" w:rsidP="00F35AEE">
      <w:pPr>
        <w:pStyle w:val="a3"/>
        <w:numPr>
          <w:ilvl w:val="0"/>
          <w:numId w:val="1"/>
        </w:numPr>
        <w:tabs>
          <w:tab w:val="left" w:pos="426"/>
        </w:tabs>
        <w:ind w:left="0" w:firstLine="0"/>
        <w:jc w:val="center"/>
        <w:rPr>
          <w:b/>
          <w:sz w:val="28"/>
          <w:szCs w:val="28"/>
        </w:rPr>
      </w:pPr>
      <w:r w:rsidRPr="00F35AEE">
        <w:rPr>
          <w:b/>
          <w:sz w:val="28"/>
          <w:szCs w:val="28"/>
        </w:rPr>
        <w:t>Участники, условия проведения и участия в Велопикнике</w:t>
      </w:r>
    </w:p>
    <w:p w:rsidR="00F35AEE" w:rsidRPr="00F35AEE" w:rsidRDefault="00F35AEE" w:rsidP="00F35AEE">
      <w:pPr>
        <w:pStyle w:val="a4"/>
        <w:spacing w:before="0" w:beforeAutospacing="0" w:after="0" w:afterAutospacing="0"/>
        <w:ind w:firstLine="709"/>
        <w:jc w:val="both"/>
        <w:rPr>
          <w:sz w:val="28"/>
          <w:szCs w:val="28"/>
        </w:rPr>
      </w:pPr>
      <w:r w:rsidRPr="00F35AEE">
        <w:rPr>
          <w:rStyle w:val="a5"/>
          <w:sz w:val="28"/>
          <w:szCs w:val="28"/>
        </w:rPr>
        <w:t>4.1</w:t>
      </w:r>
      <w:r w:rsidRPr="00F35AEE">
        <w:rPr>
          <w:sz w:val="28"/>
          <w:szCs w:val="28"/>
        </w:rPr>
        <w:t xml:space="preserve"> К участию в велопробеге  приглашаются все желающие в возрасте от 14 лет, заявившие об участии заранее в оргкомитет по тел. 8(83177)3-20-43,      </w:t>
      </w:r>
      <w:r w:rsidRPr="00F35AEE">
        <w:rPr>
          <w:sz w:val="28"/>
          <w:szCs w:val="28"/>
          <w:lang w:val="en-US"/>
        </w:rPr>
        <w:t>e</w:t>
      </w:r>
      <w:r w:rsidRPr="00F35AEE">
        <w:rPr>
          <w:sz w:val="28"/>
          <w:szCs w:val="28"/>
        </w:rPr>
        <w:t>-</w:t>
      </w:r>
      <w:r w:rsidRPr="00F35AEE">
        <w:rPr>
          <w:sz w:val="28"/>
          <w:szCs w:val="28"/>
          <w:lang w:val="en-US"/>
        </w:rPr>
        <w:t>mail</w:t>
      </w:r>
      <w:r w:rsidRPr="00F35AEE">
        <w:rPr>
          <w:sz w:val="28"/>
          <w:szCs w:val="28"/>
        </w:rPr>
        <w:t xml:space="preserve">: </w:t>
      </w:r>
      <w:hyperlink r:id="rId6" w:history="1">
        <w:r w:rsidRPr="00F35AEE">
          <w:rPr>
            <w:rStyle w:val="a6"/>
            <w:sz w:val="28"/>
            <w:szCs w:val="28"/>
            <w:lang w:val="en-US"/>
          </w:rPr>
          <w:t>sektorprogramm</w:t>
        </w:r>
        <w:r w:rsidRPr="00F35AEE">
          <w:rPr>
            <w:rStyle w:val="a6"/>
            <w:sz w:val="28"/>
            <w:szCs w:val="28"/>
          </w:rPr>
          <w:t>@</w:t>
        </w:r>
        <w:r w:rsidRPr="00F35AEE">
          <w:rPr>
            <w:rStyle w:val="a6"/>
            <w:sz w:val="28"/>
            <w:szCs w:val="28"/>
            <w:lang w:val="en-US"/>
          </w:rPr>
          <w:t>adm</w:t>
        </w:r>
        <w:r w:rsidRPr="00F35AEE">
          <w:rPr>
            <w:rStyle w:val="a6"/>
            <w:sz w:val="28"/>
            <w:szCs w:val="28"/>
          </w:rPr>
          <w:t>.</w:t>
        </w:r>
        <w:r w:rsidRPr="00F35AEE">
          <w:rPr>
            <w:rStyle w:val="a6"/>
            <w:sz w:val="28"/>
            <w:szCs w:val="28"/>
            <w:lang w:val="en-US"/>
          </w:rPr>
          <w:t>vks</w:t>
        </w:r>
        <w:r w:rsidRPr="00F35AEE">
          <w:rPr>
            <w:rStyle w:val="a6"/>
            <w:sz w:val="28"/>
            <w:szCs w:val="28"/>
          </w:rPr>
          <w:t>.</w:t>
        </w:r>
        <w:r w:rsidRPr="00F35AEE">
          <w:rPr>
            <w:rStyle w:val="a6"/>
            <w:sz w:val="28"/>
            <w:szCs w:val="28"/>
            <w:lang w:val="en-US"/>
          </w:rPr>
          <w:t>nnov</w:t>
        </w:r>
        <w:r w:rsidRPr="00F35AEE">
          <w:rPr>
            <w:rStyle w:val="a6"/>
            <w:sz w:val="28"/>
            <w:szCs w:val="28"/>
          </w:rPr>
          <w:t>.</w:t>
        </w:r>
        <w:r w:rsidRPr="00F35AEE">
          <w:rPr>
            <w:rStyle w:val="a6"/>
            <w:sz w:val="28"/>
            <w:szCs w:val="28"/>
            <w:lang w:val="en-US"/>
          </w:rPr>
          <w:t>ru</w:t>
        </w:r>
      </w:hyperlink>
      <w:r w:rsidRPr="00F35AEE">
        <w:rPr>
          <w:sz w:val="28"/>
          <w:szCs w:val="28"/>
        </w:rPr>
        <w:t xml:space="preserve"> (Ф.И.О., возраст) в срок до 02.07.2016 или зарегистрировавшиеся в месте старта 03.07.2016  до 10.45; участие лиц до  14 лет допускается вместе с родителями. Во время регистрации в месте старта участникам необходимо заполнить регистрационный лист (приложение 1 к настоящему положению). Направляя заявку на участие  в велопробеге, участник тем самым дает свое согласие на обработку его персональных данных.</w:t>
      </w:r>
    </w:p>
    <w:p w:rsidR="00F35AEE" w:rsidRPr="00F35AEE" w:rsidRDefault="00F35AEE" w:rsidP="00F35AEE">
      <w:pPr>
        <w:spacing w:after="0"/>
        <w:ind w:firstLine="360"/>
        <w:jc w:val="both"/>
        <w:rPr>
          <w:rFonts w:ascii="Times New Roman" w:hAnsi="Times New Roman" w:cs="Times New Roman"/>
          <w:sz w:val="28"/>
          <w:szCs w:val="28"/>
        </w:rPr>
      </w:pPr>
      <w:r w:rsidRPr="00F35AEE">
        <w:rPr>
          <w:rFonts w:ascii="Times New Roman" w:hAnsi="Times New Roman" w:cs="Times New Roman"/>
          <w:sz w:val="28"/>
          <w:szCs w:val="28"/>
        </w:rPr>
        <w:t>4.2 В рамках проведения велопикника проводятся:</w:t>
      </w:r>
    </w:p>
    <w:p w:rsidR="00F35AEE" w:rsidRPr="00F35AEE" w:rsidRDefault="00F35AEE" w:rsidP="00F35AEE">
      <w:pPr>
        <w:spacing w:after="0"/>
        <w:ind w:firstLine="360"/>
        <w:jc w:val="both"/>
        <w:rPr>
          <w:rFonts w:ascii="Times New Roman" w:hAnsi="Times New Roman" w:cs="Times New Roman"/>
          <w:sz w:val="28"/>
          <w:szCs w:val="28"/>
        </w:rPr>
      </w:pPr>
      <w:r w:rsidRPr="00F35AEE">
        <w:rPr>
          <w:rFonts w:ascii="Times New Roman" w:hAnsi="Times New Roman" w:cs="Times New Roman"/>
          <w:sz w:val="28"/>
          <w:szCs w:val="28"/>
        </w:rPr>
        <w:t>4.2.1 Соревнования по велотриалу и фигурному вождению велосипеда среди мужчин, женщин и детей по следующим категориям:</w:t>
      </w:r>
    </w:p>
    <w:p w:rsidR="00F35AEE" w:rsidRPr="00F35AEE" w:rsidRDefault="00F35AEE" w:rsidP="00F35AEE">
      <w:pPr>
        <w:numPr>
          <w:ilvl w:val="0"/>
          <w:numId w:val="3"/>
        </w:numPr>
        <w:spacing w:after="0" w:line="240" w:lineRule="auto"/>
        <w:jc w:val="both"/>
        <w:rPr>
          <w:rFonts w:ascii="Times New Roman" w:hAnsi="Times New Roman" w:cs="Times New Roman"/>
          <w:sz w:val="28"/>
          <w:szCs w:val="28"/>
        </w:rPr>
      </w:pPr>
      <w:r w:rsidRPr="00F35AEE">
        <w:rPr>
          <w:rFonts w:ascii="Times New Roman" w:hAnsi="Times New Roman" w:cs="Times New Roman"/>
          <w:sz w:val="28"/>
          <w:szCs w:val="28"/>
        </w:rPr>
        <w:t>фигурное вождение велосипеда (дети от 5 до 7 лет);</w:t>
      </w:r>
    </w:p>
    <w:p w:rsidR="00F35AEE" w:rsidRPr="00F35AEE" w:rsidRDefault="00F35AEE" w:rsidP="00F35AEE">
      <w:pPr>
        <w:numPr>
          <w:ilvl w:val="0"/>
          <w:numId w:val="3"/>
        </w:numPr>
        <w:spacing w:after="0" w:line="240" w:lineRule="auto"/>
        <w:jc w:val="both"/>
        <w:rPr>
          <w:rFonts w:ascii="Times New Roman" w:hAnsi="Times New Roman" w:cs="Times New Roman"/>
          <w:sz w:val="28"/>
          <w:szCs w:val="28"/>
        </w:rPr>
      </w:pPr>
      <w:r w:rsidRPr="00F35AEE">
        <w:rPr>
          <w:rFonts w:ascii="Times New Roman" w:hAnsi="Times New Roman" w:cs="Times New Roman"/>
          <w:sz w:val="28"/>
          <w:szCs w:val="28"/>
        </w:rPr>
        <w:t>фигурное вождение велосипеда мальчики от 8 до 10 лет;</w:t>
      </w:r>
    </w:p>
    <w:p w:rsidR="00F35AEE" w:rsidRPr="00F35AEE" w:rsidRDefault="00F35AEE" w:rsidP="00F35AEE">
      <w:pPr>
        <w:numPr>
          <w:ilvl w:val="0"/>
          <w:numId w:val="3"/>
        </w:numPr>
        <w:spacing w:after="0" w:line="240" w:lineRule="auto"/>
        <w:jc w:val="both"/>
        <w:rPr>
          <w:rFonts w:ascii="Times New Roman" w:hAnsi="Times New Roman" w:cs="Times New Roman"/>
          <w:sz w:val="28"/>
          <w:szCs w:val="28"/>
        </w:rPr>
      </w:pPr>
      <w:r w:rsidRPr="00F35AEE">
        <w:rPr>
          <w:rFonts w:ascii="Times New Roman" w:hAnsi="Times New Roman" w:cs="Times New Roman"/>
          <w:sz w:val="28"/>
          <w:szCs w:val="28"/>
        </w:rPr>
        <w:t>фигурное вождение велосипеда девочки от 8 до 10 лет;</w:t>
      </w:r>
    </w:p>
    <w:p w:rsidR="00F35AEE" w:rsidRPr="00F35AEE" w:rsidRDefault="00F35AEE" w:rsidP="00F35AEE">
      <w:pPr>
        <w:numPr>
          <w:ilvl w:val="0"/>
          <w:numId w:val="3"/>
        </w:numPr>
        <w:spacing w:after="0" w:line="240" w:lineRule="auto"/>
        <w:jc w:val="both"/>
        <w:rPr>
          <w:rFonts w:ascii="Times New Roman" w:hAnsi="Times New Roman" w:cs="Times New Roman"/>
          <w:sz w:val="28"/>
          <w:szCs w:val="28"/>
        </w:rPr>
      </w:pPr>
      <w:r w:rsidRPr="00F35AEE">
        <w:rPr>
          <w:rFonts w:ascii="Times New Roman" w:hAnsi="Times New Roman" w:cs="Times New Roman"/>
          <w:sz w:val="28"/>
          <w:szCs w:val="28"/>
        </w:rPr>
        <w:t>фигурное вождение велосипеда мальчики от 11 до 14 лет;</w:t>
      </w:r>
    </w:p>
    <w:p w:rsidR="00F35AEE" w:rsidRPr="00F35AEE" w:rsidRDefault="00F35AEE" w:rsidP="00F35AEE">
      <w:pPr>
        <w:numPr>
          <w:ilvl w:val="0"/>
          <w:numId w:val="3"/>
        </w:numPr>
        <w:spacing w:after="0" w:line="240" w:lineRule="auto"/>
        <w:jc w:val="both"/>
        <w:rPr>
          <w:rFonts w:ascii="Times New Roman" w:hAnsi="Times New Roman" w:cs="Times New Roman"/>
          <w:sz w:val="28"/>
          <w:szCs w:val="28"/>
        </w:rPr>
      </w:pPr>
      <w:r w:rsidRPr="00F35AEE">
        <w:rPr>
          <w:rFonts w:ascii="Times New Roman" w:hAnsi="Times New Roman" w:cs="Times New Roman"/>
          <w:sz w:val="28"/>
          <w:szCs w:val="28"/>
        </w:rPr>
        <w:t>фигурное вождение велосипеда девочки от 11 до 14 лет;</w:t>
      </w:r>
    </w:p>
    <w:p w:rsidR="00F35AEE" w:rsidRPr="00F35AEE" w:rsidRDefault="00F35AEE" w:rsidP="00F35AEE">
      <w:pPr>
        <w:numPr>
          <w:ilvl w:val="0"/>
          <w:numId w:val="3"/>
        </w:numPr>
        <w:spacing w:after="0" w:line="240" w:lineRule="auto"/>
        <w:jc w:val="both"/>
        <w:rPr>
          <w:rFonts w:ascii="Times New Roman" w:hAnsi="Times New Roman" w:cs="Times New Roman"/>
          <w:sz w:val="28"/>
          <w:szCs w:val="28"/>
        </w:rPr>
      </w:pPr>
      <w:r w:rsidRPr="00F35AEE">
        <w:rPr>
          <w:rFonts w:ascii="Times New Roman" w:hAnsi="Times New Roman" w:cs="Times New Roman"/>
          <w:sz w:val="28"/>
          <w:szCs w:val="28"/>
        </w:rPr>
        <w:t>велотриал юноши/мужчины старше 15 лет;</w:t>
      </w:r>
    </w:p>
    <w:p w:rsidR="00F35AEE" w:rsidRPr="00F35AEE" w:rsidRDefault="00F35AEE" w:rsidP="00F35AEE">
      <w:pPr>
        <w:numPr>
          <w:ilvl w:val="0"/>
          <w:numId w:val="3"/>
        </w:numPr>
        <w:spacing w:after="0" w:line="240" w:lineRule="auto"/>
        <w:jc w:val="both"/>
        <w:rPr>
          <w:rFonts w:ascii="Times New Roman" w:hAnsi="Times New Roman" w:cs="Times New Roman"/>
          <w:sz w:val="28"/>
          <w:szCs w:val="28"/>
        </w:rPr>
      </w:pPr>
      <w:r w:rsidRPr="00F35AEE">
        <w:rPr>
          <w:rFonts w:ascii="Times New Roman" w:hAnsi="Times New Roman" w:cs="Times New Roman"/>
          <w:sz w:val="28"/>
          <w:szCs w:val="28"/>
        </w:rPr>
        <w:t>велотриал девушки/женщины старше 15 лет;</w:t>
      </w:r>
    </w:p>
    <w:p w:rsidR="00F35AEE" w:rsidRPr="00F35AEE" w:rsidRDefault="00F35AEE" w:rsidP="00F35AEE">
      <w:pPr>
        <w:pStyle w:val="a4"/>
        <w:numPr>
          <w:ilvl w:val="0"/>
          <w:numId w:val="3"/>
        </w:numPr>
        <w:spacing w:before="0" w:beforeAutospacing="0" w:after="0" w:afterAutospacing="0"/>
        <w:jc w:val="both"/>
        <w:rPr>
          <w:sz w:val="28"/>
          <w:szCs w:val="28"/>
        </w:rPr>
      </w:pPr>
      <w:r w:rsidRPr="00F35AEE">
        <w:rPr>
          <w:sz w:val="28"/>
          <w:szCs w:val="28"/>
        </w:rPr>
        <w:t>семейный зачет (суммируются результаты папы, мамы, ребенка)</w:t>
      </w:r>
    </w:p>
    <w:p w:rsidR="00F35AEE" w:rsidRPr="00F35AEE" w:rsidRDefault="00F35AEE" w:rsidP="00F35AEE">
      <w:pPr>
        <w:pStyle w:val="a4"/>
        <w:spacing w:before="0" w:beforeAutospacing="0" w:after="0" w:afterAutospacing="0"/>
        <w:ind w:firstLine="709"/>
        <w:jc w:val="both"/>
        <w:rPr>
          <w:sz w:val="28"/>
          <w:szCs w:val="28"/>
        </w:rPr>
      </w:pPr>
      <w:r w:rsidRPr="00F35AEE">
        <w:rPr>
          <w:sz w:val="28"/>
          <w:szCs w:val="28"/>
        </w:rPr>
        <w:t>4.2.2 Желающие принять участие в соревнованиях регистрируются в месте старта (открытая сцена у кафе  «Звезда» на территории пляжа Верхневыксунского пруда в районе ул. М. Горького)</w:t>
      </w:r>
    </w:p>
    <w:p w:rsidR="00F35AEE" w:rsidRPr="00F35AEE" w:rsidRDefault="00F35AEE" w:rsidP="00F35AEE">
      <w:pPr>
        <w:pStyle w:val="a4"/>
        <w:spacing w:before="0" w:beforeAutospacing="0" w:after="0" w:afterAutospacing="0"/>
        <w:ind w:firstLine="709"/>
        <w:jc w:val="both"/>
        <w:rPr>
          <w:sz w:val="28"/>
          <w:szCs w:val="28"/>
        </w:rPr>
      </w:pPr>
      <w:r w:rsidRPr="00F35AEE">
        <w:rPr>
          <w:sz w:val="28"/>
          <w:szCs w:val="28"/>
        </w:rPr>
        <w:t>4.2.3 Схема маршрута и способ старта оглашается перед началом соревнований.</w:t>
      </w:r>
    </w:p>
    <w:p w:rsidR="00F35AEE" w:rsidRPr="00F35AEE" w:rsidRDefault="00F35AEE" w:rsidP="00F35AEE">
      <w:pPr>
        <w:spacing w:after="0"/>
        <w:ind w:firstLine="709"/>
        <w:rPr>
          <w:rFonts w:ascii="Times New Roman" w:hAnsi="Times New Roman" w:cs="Times New Roman"/>
          <w:sz w:val="28"/>
          <w:szCs w:val="28"/>
        </w:rPr>
      </w:pPr>
      <w:r w:rsidRPr="00F35AEE">
        <w:rPr>
          <w:rFonts w:ascii="Times New Roman" w:hAnsi="Times New Roman" w:cs="Times New Roman"/>
          <w:sz w:val="28"/>
          <w:szCs w:val="28"/>
        </w:rPr>
        <w:t>4.2.4 Регламент</w:t>
      </w:r>
    </w:p>
    <w:p w:rsidR="00F35AEE" w:rsidRPr="00F35AEE" w:rsidRDefault="00F35AEE" w:rsidP="00F35AEE">
      <w:pPr>
        <w:numPr>
          <w:ilvl w:val="0"/>
          <w:numId w:val="4"/>
        </w:numPr>
        <w:spacing w:after="0"/>
        <w:jc w:val="both"/>
        <w:rPr>
          <w:rFonts w:ascii="Times New Roman" w:hAnsi="Times New Roman" w:cs="Times New Roman"/>
          <w:sz w:val="28"/>
          <w:szCs w:val="28"/>
        </w:rPr>
      </w:pPr>
      <w:r w:rsidRPr="00F35AEE">
        <w:rPr>
          <w:rFonts w:ascii="Times New Roman" w:hAnsi="Times New Roman" w:cs="Times New Roman"/>
          <w:sz w:val="28"/>
          <w:szCs w:val="28"/>
        </w:rPr>
        <w:t>разделение по типам и категориям велосипедов не предусмотрено;</w:t>
      </w:r>
    </w:p>
    <w:p w:rsidR="00F35AEE" w:rsidRPr="00F35AEE" w:rsidRDefault="00F35AEE" w:rsidP="00F35AEE">
      <w:pPr>
        <w:pStyle w:val="a3"/>
        <w:numPr>
          <w:ilvl w:val="0"/>
          <w:numId w:val="4"/>
        </w:numPr>
        <w:jc w:val="both"/>
        <w:rPr>
          <w:sz w:val="28"/>
          <w:szCs w:val="28"/>
        </w:rPr>
      </w:pPr>
      <w:r w:rsidRPr="00F35AEE">
        <w:rPr>
          <w:sz w:val="28"/>
          <w:szCs w:val="28"/>
        </w:rPr>
        <w:t>по факту регистрации участника транспортное средство в собранном виде предоставляется в судейскую комиссию на предмет допуска к данному виду соревнования;</w:t>
      </w:r>
    </w:p>
    <w:p w:rsidR="00F35AEE" w:rsidRPr="00F35AEE" w:rsidRDefault="00F35AEE" w:rsidP="00F35AEE">
      <w:pPr>
        <w:pStyle w:val="a4"/>
        <w:numPr>
          <w:ilvl w:val="0"/>
          <w:numId w:val="4"/>
        </w:numPr>
        <w:spacing w:before="0" w:beforeAutospacing="0" w:after="0" w:afterAutospacing="0"/>
        <w:jc w:val="both"/>
        <w:rPr>
          <w:sz w:val="28"/>
          <w:szCs w:val="28"/>
        </w:rPr>
      </w:pPr>
      <w:r w:rsidRPr="00F35AEE">
        <w:rPr>
          <w:sz w:val="28"/>
          <w:szCs w:val="28"/>
        </w:rPr>
        <w:t>требования: комплектность велосипеда, исправность, работа тормозных узлов, работоспособность приводного механизма. При поломке велосипеда на дистанции и невозможности ее устранить участником самостоятельно, участник снимается с дистанции;</w:t>
      </w:r>
    </w:p>
    <w:p w:rsidR="00F35AEE" w:rsidRPr="00F35AEE" w:rsidRDefault="00F35AEE" w:rsidP="00F35AEE">
      <w:pPr>
        <w:numPr>
          <w:ilvl w:val="0"/>
          <w:numId w:val="4"/>
        </w:numPr>
        <w:spacing w:after="0"/>
        <w:jc w:val="both"/>
        <w:rPr>
          <w:rFonts w:ascii="Times New Roman" w:hAnsi="Times New Roman" w:cs="Times New Roman"/>
          <w:sz w:val="28"/>
          <w:szCs w:val="28"/>
        </w:rPr>
      </w:pPr>
      <w:r w:rsidRPr="00F35AEE">
        <w:rPr>
          <w:rFonts w:ascii="Times New Roman" w:hAnsi="Times New Roman" w:cs="Times New Roman"/>
          <w:sz w:val="28"/>
          <w:szCs w:val="28"/>
        </w:rPr>
        <w:t>спортивный инвентарь для участия не предоставляется;</w:t>
      </w:r>
    </w:p>
    <w:p w:rsidR="00F35AEE" w:rsidRPr="00F35AEE" w:rsidRDefault="00F35AEE" w:rsidP="00F35AEE">
      <w:pPr>
        <w:numPr>
          <w:ilvl w:val="0"/>
          <w:numId w:val="4"/>
        </w:numPr>
        <w:spacing w:after="0"/>
        <w:jc w:val="both"/>
        <w:rPr>
          <w:rFonts w:ascii="Times New Roman" w:hAnsi="Times New Roman" w:cs="Times New Roman"/>
          <w:sz w:val="28"/>
          <w:szCs w:val="28"/>
        </w:rPr>
      </w:pPr>
      <w:r w:rsidRPr="00F35AEE">
        <w:rPr>
          <w:rFonts w:ascii="Times New Roman" w:hAnsi="Times New Roman" w:cs="Times New Roman"/>
          <w:sz w:val="28"/>
          <w:szCs w:val="28"/>
        </w:rPr>
        <w:lastRenderedPageBreak/>
        <w:t>наличие защитного шлема обязательно (в случае отсутствия предоставляется организаторами), защиты голени и локтей желательны;</w:t>
      </w:r>
    </w:p>
    <w:p w:rsidR="00F35AEE" w:rsidRPr="00F35AEE" w:rsidRDefault="00F35AEE" w:rsidP="00F35AEE">
      <w:pPr>
        <w:numPr>
          <w:ilvl w:val="0"/>
          <w:numId w:val="4"/>
        </w:numPr>
        <w:spacing w:after="0"/>
        <w:jc w:val="both"/>
        <w:rPr>
          <w:rFonts w:ascii="Times New Roman" w:hAnsi="Times New Roman" w:cs="Times New Roman"/>
          <w:sz w:val="28"/>
          <w:szCs w:val="28"/>
        </w:rPr>
      </w:pPr>
      <w:r w:rsidRPr="00F35AEE">
        <w:rPr>
          <w:rFonts w:ascii="Times New Roman" w:hAnsi="Times New Roman" w:cs="Times New Roman"/>
          <w:sz w:val="28"/>
          <w:szCs w:val="28"/>
        </w:rPr>
        <w:t>ответственность за соблюдение правил безопасности возлагается на самих участников;</w:t>
      </w:r>
    </w:p>
    <w:p w:rsidR="00F35AEE" w:rsidRPr="00F35AEE" w:rsidRDefault="00F35AEE" w:rsidP="00F35AEE">
      <w:pPr>
        <w:numPr>
          <w:ilvl w:val="0"/>
          <w:numId w:val="4"/>
        </w:numPr>
        <w:spacing w:after="0"/>
        <w:jc w:val="both"/>
        <w:rPr>
          <w:rFonts w:ascii="Times New Roman" w:hAnsi="Times New Roman" w:cs="Times New Roman"/>
          <w:sz w:val="28"/>
          <w:szCs w:val="28"/>
        </w:rPr>
      </w:pPr>
      <w:r w:rsidRPr="00F35AEE">
        <w:rPr>
          <w:rFonts w:ascii="Times New Roman" w:hAnsi="Times New Roman" w:cs="Times New Roman"/>
          <w:sz w:val="28"/>
          <w:szCs w:val="28"/>
        </w:rPr>
        <w:t>трассы строятся на естественных препятствиях;основные элементы – камни, корни и стволы деревьев;</w:t>
      </w:r>
    </w:p>
    <w:p w:rsidR="00F35AEE" w:rsidRPr="00F35AEE" w:rsidRDefault="00F35AEE" w:rsidP="00F35AEE">
      <w:pPr>
        <w:numPr>
          <w:ilvl w:val="0"/>
          <w:numId w:val="4"/>
        </w:numPr>
        <w:spacing w:after="0"/>
        <w:jc w:val="both"/>
        <w:rPr>
          <w:rFonts w:ascii="Times New Roman" w:hAnsi="Times New Roman" w:cs="Times New Roman"/>
          <w:sz w:val="28"/>
          <w:szCs w:val="28"/>
        </w:rPr>
      </w:pPr>
      <w:r w:rsidRPr="00F35AEE">
        <w:rPr>
          <w:rFonts w:ascii="Times New Roman" w:hAnsi="Times New Roman" w:cs="Times New Roman"/>
          <w:sz w:val="28"/>
          <w:szCs w:val="28"/>
        </w:rPr>
        <w:t>организаторы оставляют за собой право вносить изменения в программу соревнований.</w:t>
      </w:r>
    </w:p>
    <w:p w:rsidR="00F35AEE" w:rsidRPr="00F35AEE" w:rsidRDefault="00F35AEE" w:rsidP="00F35AEE">
      <w:pPr>
        <w:pStyle w:val="a4"/>
        <w:spacing w:before="0" w:beforeAutospacing="0" w:after="0" w:afterAutospacing="0"/>
        <w:ind w:firstLine="1069"/>
        <w:jc w:val="both"/>
        <w:rPr>
          <w:sz w:val="28"/>
          <w:szCs w:val="28"/>
        </w:rPr>
      </w:pPr>
      <w:r w:rsidRPr="00F35AEE">
        <w:rPr>
          <w:b/>
        </w:rPr>
        <w:tab/>
      </w:r>
      <w:r w:rsidRPr="00F35AEE">
        <w:rPr>
          <w:sz w:val="28"/>
          <w:szCs w:val="28"/>
        </w:rPr>
        <w:t xml:space="preserve">4.2.2 Игровая развлекательная программа (аквагрим, дворовые игры, шоу мыльных пузырей, граффити). Участие в игровой развлекательной программе могут принять все желающие жители и гости городского округа город выкса без ограничения возраста и без предварительной регистрации. </w:t>
      </w:r>
    </w:p>
    <w:p w:rsidR="00F35AEE" w:rsidRPr="00F35AEE" w:rsidRDefault="00F35AEE" w:rsidP="00F35AEE">
      <w:pPr>
        <w:pStyle w:val="a4"/>
        <w:spacing w:before="0" w:beforeAutospacing="0" w:after="0" w:afterAutospacing="0"/>
        <w:ind w:firstLine="709"/>
        <w:jc w:val="both"/>
        <w:rPr>
          <w:sz w:val="28"/>
          <w:szCs w:val="28"/>
        </w:rPr>
      </w:pPr>
      <w:r w:rsidRPr="00F35AEE">
        <w:rPr>
          <w:sz w:val="28"/>
          <w:szCs w:val="28"/>
        </w:rPr>
        <w:t>4.3 Определение победителей: победителем дистанций велотриал и фигурное вождение велосипеда в каждой категории является участник, прошедшая дистанцию за наименьшее количество времени, плюс штрафы, полученные при прохождении локальных препятствий (переведенные во время).</w:t>
      </w:r>
    </w:p>
    <w:p w:rsidR="00F35AEE" w:rsidRPr="00F35AEE" w:rsidRDefault="00F35AEE" w:rsidP="00F35AEE">
      <w:pPr>
        <w:pStyle w:val="a4"/>
        <w:spacing w:before="0" w:beforeAutospacing="0" w:after="0" w:afterAutospacing="0"/>
        <w:ind w:firstLine="709"/>
        <w:jc w:val="both"/>
        <w:rPr>
          <w:sz w:val="28"/>
          <w:szCs w:val="28"/>
          <w:highlight w:val="yellow"/>
        </w:rPr>
      </w:pPr>
      <w:r w:rsidRPr="00F35AEE">
        <w:rPr>
          <w:sz w:val="28"/>
          <w:szCs w:val="28"/>
        </w:rPr>
        <w:t>4.4 Условия проведения Велопикника:</w:t>
      </w:r>
    </w:p>
    <w:p w:rsidR="00F35AEE" w:rsidRPr="00F35AEE" w:rsidRDefault="00F35AEE" w:rsidP="00F35AEE">
      <w:pPr>
        <w:spacing w:after="0"/>
        <w:ind w:firstLine="709"/>
        <w:jc w:val="both"/>
        <w:rPr>
          <w:rFonts w:ascii="Times New Roman" w:hAnsi="Times New Roman" w:cs="Times New Roman"/>
          <w:sz w:val="28"/>
          <w:szCs w:val="28"/>
        </w:rPr>
      </w:pPr>
      <w:r w:rsidRPr="00F35AEE">
        <w:rPr>
          <w:rFonts w:ascii="Times New Roman" w:hAnsi="Times New Roman" w:cs="Times New Roman"/>
          <w:sz w:val="28"/>
          <w:szCs w:val="28"/>
        </w:rPr>
        <w:t>4.4.1 Отдел молодежной политики управления культуры, туризма и молодежной политики администрации городского округа город Выкса организует  работу по привлечению участников, проводит совещание с организаторами мероприятия,</w:t>
      </w:r>
      <w:r w:rsidRPr="00F35AEE">
        <w:rPr>
          <w:rFonts w:ascii="Times New Roman" w:hAnsi="Times New Roman" w:cs="Times New Roman"/>
          <w:b/>
        </w:rPr>
        <w:t xml:space="preserve"> </w:t>
      </w:r>
      <w:r w:rsidRPr="00F35AEE">
        <w:rPr>
          <w:rFonts w:ascii="Times New Roman" w:hAnsi="Times New Roman" w:cs="Times New Roman"/>
          <w:sz w:val="28"/>
          <w:szCs w:val="28"/>
        </w:rPr>
        <w:t>контролирует соблюдение условий настоящего Положения участниками Мероприятия, организует регистрацию участников.</w:t>
      </w:r>
    </w:p>
    <w:p w:rsidR="00F35AEE" w:rsidRPr="00F35AEE" w:rsidRDefault="00F35AEE" w:rsidP="00F35AEE">
      <w:pPr>
        <w:spacing w:after="0"/>
        <w:ind w:firstLine="709"/>
        <w:jc w:val="both"/>
        <w:rPr>
          <w:rFonts w:ascii="Times New Roman" w:hAnsi="Times New Roman" w:cs="Times New Roman"/>
          <w:sz w:val="28"/>
          <w:szCs w:val="28"/>
        </w:rPr>
      </w:pPr>
      <w:r w:rsidRPr="00F35AEE">
        <w:rPr>
          <w:rFonts w:ascii="Times New Roman" w:hAnsi="Times New Roman" w:cs="Times New Roman"/>
          <w:sz w:val="28"/>
          <w:szCs w:val="28"/>
        </w:rPr>
        <w:t>4.4.2</w:t>
      </w:r>
      <w:r w:rsidRPr="00F35AEE">
        <w:rPr>
          <w:rFonts w:ascii="Times New Roman" w:hAnsi="Times New Roman" w:cs="Times New Roman"/>
          <w:b/>
        </w:rPr>
        <w:t xml:space="preserve"> </w:t>
      </w:r>
      <w:r w:rsidRPr="00F35AEE">
        <w:rPr>
          <w:rFonts w:ascii="Times New Roman" w:hAnsi="Times New Roman" w:cs="Times New Roman"/>
          <w:sz w:val="28"/>
          <w:szCs w:val="28"/>
        </w:rPr>
        <w:t>МБУ «Молодежный центр» обеспечивает наличие звуковой аппаратуры, привлечение волонтеров для проведения Мероприятия.</w:t>
      </w:r>
    </w:p>
    <w:p w:rsidR="00F35AEE" w:rsidRPr="00F35AEE" w:rsidRDefault="00F35AEE" w:rsidP="00791677">
      <w:pPr>
        <w:spacing w:after="0"/>
        <w:ind w:firstLine="360"/>
        <w:rPr>
          <w:rFonts w:ascii="Times New Roman" w:hAnsi="Times New Roman" w:cs="Times New Roman"/>
          <w:sz w:val="28"/>
          <w:szCs w:val="28"/>
        </w:rPr>
      </w:pPr>
      <w:r w:rsidRPr="00F35AEE">
        <w:rPr>
          <w:rFonts w:ascii="Times New Roman" w:hAnsi="Times New Roman" w:cs="Times New Roman"/>
          <w:sz w:val="28"/>
          <w:szCs w:val="28"/>
        </w:rPr>
        <w:t>4.5</w:t>
      </w:r>
      <w:r w:rsidRPr="00F35AEE">
        <w:rPr>
          <w:rFonts w:ascii="Times New Roman" w:hAnsi="Times New Roman" w:cs="Times New Roman"/>
          <w:b/>
        </w:rPr>
        <w:t xml:space="preserve"> </w:t>
      </w:r>
      <w:r w:rsidRPr="00F35AEE">
        <w:rPr>
          <w:rFonts w:ascii="Times New Roman" w:hAnsi="Times New Roman" w:cs="Times New Roman"/>
          <w:sz w:val="28"/>
          <w:szCs w:val="28"/>
        </w:rPr>
        <w:t>Посещая мероприятие, участники соглашаются принимать участие в возможной фото и видио-съемке, теле- и радиотрансляции мероприятия и разрешают использовать фото-, видео- и аудиозаписи с их участием.</w:t>
      </w:r>
    </w:p>
    <w:p w:rsidR="00F35AEE" w:rsidRPr="00F35AEE" w:rsidRDefault="00F35AEE" w:rsidP="00F35AEE">
      <w:pPr>
        <w:pStyle w:val="a3"/>
        <w:numPr>
          <w:ilvl w:val="0"/>
          <w:numId w:val="1"/>
        </w:numPr>
        <w:jc w:val="center"/>
        <w:rPr>
          <w:b/>
          <w:sz w:val="28"/>
          <w:szCs w:val="28"/>
        </w:rPr>
      </w:pPr>
      <w:r w:rsidRPr="00F35AEE">
        <w:rPr>
          <w:b/>
          <w:sz w:val="28"/>
          <w:szCs w:val="28"/>
        </w:rPr>
        <w:t>Награждение</w:t>
      </w:r>
    </w:p>
    <w:p w:rsidR="00F35AEE" w:rsidRPr="00F35AEE" w:rsidRDefault="00F35AEE" w:rsidP="00F35AEE">
      <w:pPr>
        <w:pStyle w:val="a3"/>
        <w:ind w:left="0" w:firstLine="720"/>
        <w:rPr>
          <w:sz w:val="28"/>
          <w:szCs w:val="28"/>
        </w:rPr>
      </w:pPr>
      <w:r w:rsidRPr="00F35AEE">
        <w:rPr>
          <w:sz w:val="28"/>
          <w:szCs w:val="28"/>
        </w:rPr>
        <w:t xml:space="preserve">5.1 Победители соревнований </w:t>
      </w:r>
      <w:r w:rsidR="00B82A55" w:rsidRPr="00F35AEE">
        <w:rPr>
          <w:sz w:val="28"/>
          <w:szCs w:val="28"/>
        </w:rPr>
        <w:t xml:space="preserve">по велотриалу и фигурному вождению велосипеда </w:t>
      </w:r>
      <w:r w:rsidRPr="00F35AEE">
        <w:rPr>
          <w:sz w:val="28"/>
          <w:szCs w:val="28"/>
        </w:rPr>
        <w:t xml:space="preserve">в каждой категории, занявшие </w:t>
      </w:r>
      <w:r w:rsidRPr="00F35AEE">
        <w:rPr>
          <w:sz w:val="28"/>
          <w:szCs w:val="28"/>
          <w:lang w:val="en-US"/>
        </w:rPr>
        <w:t>I</w:t>
      </w:r>
      <w:r w:rsidRPr="00F35AEE">
        <w:rPr>
          <w:sz w:val="28"/>
          <w:szCs w:val="28"/>
        </w:rPr>
        <w:t xml:space="preserve">,  </w:t>
      </w:r>
      <w:r w:rsidRPr="00F35AEE">
        <w:rPr>
          <w:sz w:val="28"/>
          <w:szCs w:val="28"/>
          <w:lang w:val="en-US"/>
        </w:rPr>
        <w:t>II</w:t>
      </w:r>
      <w:r w:rsidRPr="00F35AEE">
        <w:rPr>
          <w:sz w:val="28"/>
          <w:szCs w:val="28"/>
        </w:rPr>
        <w:t xml:space="preserve"> и  </w:t>
      </w:r>
      <w:r w:rsidRPr="00F35AEE">
        <w:rPr>
          <w:sz w:val="28"/>
          <w:szCs w:val="28"/>
          <w:lang w:val="en-US"/>
        </w:rPr>
        <w:t>III</w:t>
      </w:r>
      <w:r w:rsidRPr="00F35AEE">
        <w:rPr>
          <w:sz w:val="28"/>
          <w:szCs w:val="28"/>
        </w:rPr>
        <w:t xml:space="preserve"> места награждаются грамотами и подарочными сертификатами</w:t>
      </w:r>
      <w:r w:rsidR="00B82A55">
        <w:rPr>
          <w:sz w:val="28"/>
          <w:szCs w:val="28"/>
        </w:rPr>
        <w:t xml:space="preserve"> стоимостью</w:t>
      </w:r>
      <w:r w:rsidRPr="00F35AEE">
        <w:rPr>
          <w:sz w:val="28"/>
          <w:szCs w:val="28"/>
        </w:rPr>
        <w:t>:</w:t>
      </w:r>
    </w:p>
    <w:p w:rsidR="00F35AEE" w:rsidRPr="00F35AEE" w:rsidRDefault="00F35AEE" w:rsidP="00F35AEE">
      <w:pPr>
        <w:pStyle w:val="a3"/>
        <w:ind w:left="0" w:firstLine="720"/>
        <w:rPr>
          <w:sz w:val="28"/>
          <w:szCs w:val="28"/>
        </w:rPr>
      </w:pPr>
      <w:r w:rsidRPr="00F35AEE">
        <w:rPr>
          <w:sz w:val="28"/>
          <w:szCs w:val="28"/>
        </w:rPr>
        <w:t xml:space="preserve">за  </w:t>
      </w:r>
      <w:r w:rsidRPr="00F35AEE">
        <w:rPr>
          <w:sz w:val="28"/>
          <w:szCs w:val="28"/>
          <w:lang w:val="en-US"/>
        </w:rPr>
        <w:t>I</w:t>
      </w:r>
      <w:r w:rsidR="00B82A55">
        <w:rPr>
          <w:sz w:val="28"/>
          <w:szCs w:val="28"/>
        </w:rPr>
        <w:t xml:space="preserve"> место – до</w:t>
      </w:r>
      <w:r w:rsidRPr="00F35AEE">
        <w:rPr>
          <w:sz w:val="28"/>
          <w:szCs w:val="28"/>
        </w:rPr>
        <w:t xml:space="preserve"> </w:t>
      </w:r>
      <w:r w:rsidR="00B82A55">
        <w:rPr>
          <w:sz w:val="28"/>
          <w:szCs w:val="28"/>
        </w:rPr>
        <w:t xml:space="preserve">1 </w:t>
      </w:r>
      <w:r w:rsidRPr="00F35AEE">
        <w:rPr>
          <w:sz w:val="28"/>
          <w:szCs w:val="28"/>
        </w:rPr>
        <w:t>500 рублей;</w:t>
      </w:r>
    </w:p>
    <w:p w:rsidR="00F35AEE" w:rsidRPr="00F35AEE" w:rsidRDefault="00F35AEE" w:rsidP="00F35AEE">
      <w:pPr>
        <w:pStyle w:val="a3"/>
        <w:ind w:left="0" w:firstLine="720"/>
        <w:rPr>
          <w:sz w:val="28"/>
          <w:szCs w:val="28"/>
        </w:rPr>
      </w:pPr>
      <w:r w:rsidRPr="00F35AEE">
        <w:rPr>
          <w:sz w:val="28"/>
          <w:szCs w:val="28"/>
        </w:rPr>
        <w:t xml:space="preserve">за </w:t>
      </w:r>
      <w:r w:rsidRPr="00F35AEE">
        <w:rPr>
          <w:sz w:val="28"/>
          <w:szCs w:val="28"/>
          <w:lang w:val="en-US"/>
        </w:rPr>
        <w:t>II</w:t>
      </w:r>
      <w:r w:rsidR="00B82A55">
        <w:rPr>
          <w:sz w:val="28"/>
          <w:szCs w:val="28"/>
        </w:rPr>
        <w:t xml:space="preserve"> место – до</w:t>
      </w:r>
      <w:r w:rsidRPr="00F35AEE">
        <w:rPr>
          <w:sz w:val="28"/>
          <w:szCs w:val="28"/>
        </w:rPr>
        <w:t xml:space="preserve"> 1000 руюлей;</w:t>
      </w:r>
    </w:p>
    <w:p w:rsidR="00F35AEE" w:rsidRPr="00791677" w:rsidRDefault="00F35AEE" w:rsidP="00791677">
      <w:pPr>
        <w:pStyle w:val="a3"/>
        <w:ind w:left="0" w:firstLine="720"/>
        <w:rPr>
          <w:sz w:val="28"/>
          <w:szCs w:val="28"/>
        </w:rPr>
      </w:pPr>
      <w:r w:rsidRPr="00F35AEE">
        <w:rPr>
          <w:sz w:val="28"/>
          <w:szCs w:val="28"/>
        </w:rPr>
        <w:t xml:space="preserve">за </w:t>
      </w:r>
      <w:r w:rsidRPr="00F35AEE">
        <w:rPr>
          <w:sz w:val="28"/>
          <w:szCs w:val="28"/>
          <w:lang w:val="en-US"/>
        </w:rPr>
        <w:t>III</w:t>
      </w:r>
      <w:r w:rsidR="00B82A55">
        <w:rPr>
          <w:sz w:val="28"/>
          <w:szCs w:val="28"/>
        </w:rPr>
        <w:t xml:space="preserve"> место – до</w:t>
      </w:r>
      <w:r w:rsidRPr="00F35AEE">
        <w:rPr>
          <w:sz w:val="28"/>
          <w:szCs w:val="28"/>
        </w:rPr>
        <w:t xml:space="preserve">  500  рублей.</w:t>
      </w:r>
    </w:p>
    <w:p w:rsidR="00F35AEE" w:rsidRPr="00F35AEE" w:rsidRDefault="00F35AEE" w:rsidP="00F35AEE">
      <w:pPr>
        <w:pStyle w:val="a3"/>
        <w:numPr>
          <w:ilvl w:val="0"/>
          <w:numId w:val="1"/>
        </w:numPr>
        <w:jc w:val="center"/>
        <w:rPr>
          <w:b/>
          <w:sz w:val="28"/>
          <w:szCs w:val="28"/>
        </w:rPr>
      </w:pPr>
      <w:r w:rsidRPr="00F35AEE">
        <w:rPr>
          <w:b/>
          <w:sz w:val="28"/>
          <w:szCs w:val="28"/>
        </w:rPr>
        <w:t>Финансирование Мероприятия</w:t>
      </w:r>
    </w:p>
    <w:p w:rsidR="00F35AEE" w:rsidRPr="00F35AEE" w:rsidRDefault="00F35AEE" w:rsidP="00F35AEE">
      <w:pPr>
        <w:spacing w:after="0"/>
        <w:ind w:firstLine="709"/>
        <w:jc w:val="both"/>
        <w:rPr>
          <w:rFonts w:ascii="Times New Roman" w:hAnsi="Times New Roman" w:cs="Times New Roman"/>
          <w:sz w:val="28"/>
          <w:szCs w:val="28"/>
        </w:rPr>
      </w:pPr>
      <w:r w:rsidRPr="00F35AEE">
        <w:rPr>
          <w:rFonts w:ascii="Times New Roman" w:hAnsi="Times New Roman" w:cs="Times New Roman"/>
          <w:sz w:val="28"/>
          <w:szCs w:val="28"/>
        </w:rPr>
        <w:t xml:space="preserve">6.1 Финансирование мероприятия осуществляется за счет средств бюджета городского округа город Выкса. </w:t>
      </w:r>
    </w:p>
    <w:p w:rsidR="00F35AEE" w:rsidRPr="00F35AEE" w:rsidRDefault="00F35AEE" w:rsidP="00F35AEE">
      <w:pPr>
        <w:spacing w:after="0"/>
        <w:ind w:firstLine="709"/>
        <w:jc w:val="both"/>
        <w:rPr>
          <w:rFonts w:ascii="Times New Roman" w:hAnsi="Times New Roman" w:cs="Times New Roman"/>
          <w:sz w:val="28"/>
          <w:szCs w:val="28"/>
        </w:rPr>
      </w:pPr>
      <w:r w:rsidRPr="00F35AEE">
        <w:rPr>
          <w:rFonts w:ascii="Times New Roman" w:hAnsi="Times New Roman" w:cs="Times New Roman"/>
          <w:sz w:val="28"/>
          <w:szCs w:val="28"/>
        </w:rPr>
        <w:t>6.2 Расходы, связанные  с доставкой участников Велопикника до места его проведения и обратно несет сам участник.</w:t>
      </w:r>
    </w:p>
    <w:p w:rsidR="00F35AEE" w:rsidRPr="00F35AEE" w:rsidRDefault="00F35AEE" w:rsidP="00F35AEE">
      <w:pPr>
        <w:spacing w:after="0"/>
        <w:rPr>
          <w:rFonts w:ascii="Times New Roman" w:hAnsi="Times New Roman" w:cs="Times New Roman"/>
          <w:b/>
          <w:sz w:val="28"/>
          <w:szCs w:val="28"/>
          <w:highlight w:val="yellow"/>
        </w:rPr>
      </w:pPr>
    </w:p>
    <w:p w:rsidR="00F35AEE" w:rsidRPr="00F35AEE" w:rsidRDefault="00F35AEE" w:rsidP="00F35AEE">
      <w:pPr>
        <w:spacing w:after="0"/>
        <w:jc w:val="right"/>
        <w:rPr>
          <w:rFonts w:ascii="Times New Roman" w:hAnsi="Times New Roman" w:cs="Times New Roman"/>
        </w:rPr>
      </w:pPr>
      <w:r w:rsidRPr="00F35AEE">
        <w:rPr>
          <w:rFonts w:ascii="Times New Roman" w:hAnsi="Times New Roman" w:cs="Times New Roman"/>
        </w:rPr>
        <w:lastRenderedPageBreak/>
        <w:t>Приложение № 1</w:t>
      </w:r>
    </w:p>
    <w:p w:rsidR="00F35AEE" w:rsidRPr="00F35AEE" w:rsidRDefault="00F35AEE" w:rsidP="00F35AEE">
      <w:pPr>
        <w:spacing w:after="0"/>
        <w:rPr>
          <w:rFonts w:ascii="Times New Roman" w:hAnsi="Times New Roman" w:cs="Times New Roman"/>
          <w:b/>
          <w:highlight w:val="yellow"/>
        </w:rPr>
      </w:pPr>
    </w:p>
    <w:p w:rsidR="00F35AEE" w:rsidRPr="00F35AEE" w:rsidRDefault="00F35AEE" w:rsidP="00F35AEE">
      <w:pPr>
        <w:spacing w:after="0"/>
        <w:jc w:val="both"/>
        <w:rPr>
          <w:rFonts w:ascii="Times New Roman" w:eastAsia="Calibri" w:hAnsi="Times New Roman" w:cs="Times New Roman"/>
          <w:b/>
          <w:sz w:val="28"/>
          <w:szCs w:val="28"/>
          <w:lang w:eastAsia="en-US"/>
        </w:rPr>
      </w:pPr>
    </w:p>
    <w:p w:rsidR="00F35AEE" w:rsidRPr="00F35AEE" w:rsidRDefault="00F35AEE" w:rsidP="00F35AEE">
      <w:pPr>
        <w:spacing w:after="0"/>
        <w:jc w:val="center"/>
        <w:rPr>
          <w:rFonts w:ascii="Times New Roman" w:eastAsia="Arial Unicode MS" w:hAnsi="Times New Roman" w:cs="Times New Roman"/>
          <w:b/>
          <w:bCs/>
          <w:sz w:val="28"/>
        </w:rPr>
      </w:pPr>
      <w:r w:rsidRPr="00F35AEE">
        <w:rPr>
          <w:rFonts w:ascii="Times New Roman" w:eastAsia="Arial Unicode MS" w:hAnsi="Times New Roman" w:cs="Times New Roman"/>
          <w:b/>
          <w:bCs/>
          <w:sz w:val="28"/>
        </w:rPr>
        <w:t>ЗАЯВКА НА УЧАСТИЕ</w:t>
      </w:r>
    </w:p>
    <w:p w:rsidR="00F35AEE" w:rsidRPr="00F35AEE" w:rsidRDefault="00F35AEE" w:rsidP="00F35AEE">
      <w:pPr>
        <w:spacing w:after="0"/>
        <w:ind w:left="360"/>
        <w:jc w:val="center"/>
        <w:rPr>
          <w:rFonts w:ascii="Times New Roman" w:hAnsi="Times New Roman" w:cs="Times New Roman"/>
          <w:b/>
          <w:sz w:val="28"/>
          <w:szCs w:val="28"/>
        </w:rPr>
      </w:pPr>
      <w:r w:rsidRPr="00F35AEE">
        <w:rPr>
          <w:rFonts w:ascii="Times New Roman" w:hAnsi="Times New Roman" w:cs="Times New Roman"/>
          <w:b/>
          <w:sz w:val="28"/>
          <w:szCs w:val="28"/>
        </w:rPr>
        <w:t xml:space="preserve">в велопробеге с велопикником </w:t>
      </w:r>
    </w:p>
    <w:p w:rsidR="00F35AEE" w:rsidRPr="00F35AEE" w:rsidRDefault="00F35AEE" w:rsidP="00F35AEE">
      <w:pPr>
        <w:spacing w:after="0"/>
        <w:ind w:left="360"/>
        <w:jc w:val="center"/>
        <w:rPr>
          <w:rFonts w:ascii="Times New Roman" w:hAnsi="Times New Roman" w:cs="Times New Roman"/>
          <w:b/>
          <w:sz w:val="28"/>
          <w:szCs w:val="28"/>
        </w:rPr>
      </w:pPr>
      <w:r w:rsidRPr="00F35AEE">
        <w:rPr>
          <w:rFonts w:ascii="Times New Roman" w:hAnsi="Times New Roman" w:cs="Times New Roman"/>
          <w:b/>
          <w:sz w:val="28"/>
          <w:szCs w:val="28"/>
        </w:rPr>
        <w:t>в рамках празднования Дня семьи, любви и верности</w:t>
      </w:r>
    </w:p>
    <w:p w:rsidR="00F35AEE" w:rsidRPr="00F35AEE" w:rsidRDefault="00F35AEE" w:rsidP="00F35AEE">
      <w:pPr>
        <w:spacing w:after="0"/>
        <w:ind w:left="360"/>
        <w:jc w:val="center"/>
        <w:rPr>
          <w:rFonts w:ascii="Times New Roman" w:hAnsi="Times New Roman" w:cs="Times New Roman"/>
          <w:b/>
          <w:sz w:val="28"/>
          <w:szCs w:val="28"/>
        </w:rPr>
      </w:pPr>
      <w:r w:rsidRPr="00F35AEE">
        <w:rPr>
          <w:rFonts w:ascii="Times New Roman" w:hAnsi="Times New Roman" w:cs="Times New Roman"/>
          <w:b/>
          <w:sz w:val="28"/>
          <w:szCs w:val="28"/>
        </w:rPr>
        <w:t>3 июля 2016</w:t>
      </w:r>
    </w:p>
    <w:p w:rsidR="00F35AEE" w:rsidRPr="00F35AEE" w:rsidRDefault="00F35AEE" w:rsidP="00F35AEE">
      <w:pPr>
        <w:spacing w:after="0"/>
        <w:rPr>
          <w:rFonts w:ascii="Times New Roman" w:eastAsia="Arial Unicode MS" w:hAnsi="Times New Roman" w:cs="Times New Roman"/>
        </w:rPr>
      </w:pPr>
    </w:p>
    <w:p w:rsidR="00F35AEE" w:rsidRPr="00F35AEE" w:rsidRDefault="00F35AEE" w:rsidP="00F35AEE">
      <w:pPr>
        <w:spacing w:after="0"/>
        <w:jc w:val="center"/>
        <w:rPr>
          <w:rFonts w:ascii="Times New Roman" w:eastAsia="Arial Unicode MS" w:hAnsi="Times New Roman" w:cs="Times New Roman"/>
        </w:rPr>
      </w:pPr>
      <w:r w:rsidRPr="00F35AEE">
        <w:rPr>
          <w:rFonts w:ascii="Times New Roman" w:eastAsia="Arial Unicode MS" w:hAnsi="Times New Roman" w:cs="Times New Roman"/>
        </w:rPr>
        <w:t>Я, _______________________________________________________  __________ года рождения</w:t>
      </w:r>
    </w:p>
    <w:p w:rsidR="00F35AEE" w:rsidRPr="00F35AEE" w:rsidRDefault="00F35AEE" w:rsidP="00F35AEE">
      <w:pPr>
        <w:spacing w:after="0"/>
        <w:jc w:val="center"/>
        <w:rPr>
          <w:rFonts w:ascii="Times New Roman" w:eastAsia="Arial Unicode MS" w:hAnsi="Times New Roman" w:cs="Times New Roman"/>
        </w:rPr>
      </w:pPr>
      <w:r w:rsidRPr="00F35AEE">
        <w:rPr>
          <w:rFonts w:ascii="Times New Roman" w:eastAsia="Arial Unicode MS" w:hAnsi="Times New Roman" w:cs="Times New Roman"/>
          <w:i/>
          <w:iCs/>
        </w:rPr>
        <w:t>(ФИО  участника)</w:t>
      </w:r>
      <w:r w:rsidRPr="00F35AEE">
        <w:rPr>
          <w:rFonts w:ascii="Times New Roman" w:eastAsia="Arial Unicode MS" w:hAnsi="Times New Roman" w:cs="Times New Roman"/>
        </w:rPr>
        <w:t>,</w:t>
      </w:r>
    </w:p>
    <w:p w:rsidR="00F35AEE" w:rsidRPr="00F35AEE" w:rsidRDefault="00F35AEE" w:rsidP="00F35AEE">
      <w:pPr>
        <w:spacing w:after="0"/>
        <w:jc w:val="both"/>
        <w:rPr>
          <w:rFonts w:ascii="Times New Roman" w:eastAsia="Arial Unicode MS" w:hAnsi="Times New Roman" w:cs="Times New Roman"/>
        </w:rPr>
      </w:pPr>
      <w:r w:rsidRPr="00F35AEE">
        <w:rPr>
          <w:rFonts w:ascii="Times New Roman" w:eastAsia="Arial Unicode MS" w:hAnsi="Times New Roman" w:cs="Times New Roman"/>
        </w:rPr>
        <w:t>прошу зарегистрировать меня (моего несовершеннолетнего ребенка ______________________г.р.):</w:t>
      </w:r>
    </w:p>
    <w:p w:rsidR="00F35AEE" w:rsidRPr="00F35AEE" w:rsidRDefault="00F35AEE" w:rsidP="00F35AEE">
      <w:pPr>
        <w:spacing w:after="0"/>
        <w:jc w:val="both"/>
        <w:rPr>
          <w:rFonts w:ascii="Times New Roman" w:eastAsia="Arial Unicode MS" w:hAnsi="Times New Roman" w:cs="Times New Roman"/>
        </w:rPr>
      </w:pPr>
    </w:p>
    <w:p w:rsidR="00F35AEE" w:rsidRPr="00F35AEE" w:rsidRDefault="00F35AEE" w:rsidP="00F35AEE">
      <w:pPr>
        <w:spacing w:after="0"/>
        <w:jc w:val="both"/>
        <w:rPr>
          <w:rFonts w:ascii="Times New Roman" w:eastAsia="Arial Unicode MS" w:hAnsi="Times New Roman" w:cs="Times New Roman"/>
        </w:rPr>
      </w:pPr>
      <w:r w:rsidRPr="00F35AEE">
        <w:rPr>
          <w:rFonts w:ascii="Times New Roman" w:eastAsia="Arial Unicode MS" w:hAnsi="Times New Roman" w:cs="Times New Roman"/>
        </w:rPr>
        <w:t>1. в качестве участника велопробега, который состоится 3 июля 2016 года в 11.00 в г.о.г. Выкса Нижегородской области по маршруту: Красная Площадь, стадион «Металлург», ул. Ак. Королева, круговое движение «У сосны», ул. Островского, ул. Кр. Зори, ул. Ленина, ул. Почтовая, ул. салтанова, ул. М. Горького, открытая сцена на территории пляжа Верхневыксунского пруда в районе ул. М.Горького;</w:t>
      </w:r>
    </w:p>
    <w:p w:rsidR="00F35AEE" w:rsidRPr="00F35AEE" w:rsidRDefault="00F35AEE" w:rsidP="00F35AEE">
      <w:pPr>
        <w:spacing w:after="0"/>
        <w:jc w:val="both"/>
        <w:rPr>
          <w:rFonts w:ascii="Times New Roman" w:eastAsia="Arial Unicode MS" w:hAnsi="Times New Roman" w:cs="Times New Roman"/>
        </w:rPr>
      </w:pPr>
    </w:p>
    <w:p w:rsidR="00F35AEE" w:rsidRPr="00F35AEE" w:rsidRDefault="00F35AEE" w:rsidP="00F35AEE">
      <w:pPr>
        <w:spacing w:after="0"/>
        <w:jc w:val="both"/>
        <w:rPr>
          <w:rFonts w:ascii="Times New Roman" w:eastAsia="Arial Unicode MS" w:hAnsi="Times New Roman" w:cs="Times New Roman"/>
        </w:rPr>
      </w:pPr>
      <w:r w:rsidRPr="00F35AEE">
        <w:rPr>
          <w:rFonts w:ascii="Times New Roman" w:eastAsia="Arial Unicode MS" w:hAnsi="Times New Roman" w:cs="Times New Roman"/>
        </w:rPr>
        <w:t>2. в качестве участника соревнований в следующей категории (нужное подчеркнуть):</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(дети от 5 до 7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мальчики от 8 до 10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девочки от 8 до 10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мальчики от 11 до 14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фигурное вождение велосипеда девочки от 11 до 14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велотриал юноши/мужчины старше 15 лет;</w:t>
      </w:r>
    </w:p>
    <w:p w:rsidR="00F35AEE" w:rsidRPr="00F35AEE" w:rsidRDefault="00F35AEE" w:rsidP="00F35AEE">
      <w:pPr>
        <w:numPr>
          <w:ilvl w:val="0"/>
          <w:numId w:val="3"/>
        </w:numPr>
        <w:spacing w:after="0" w:line="240" w:lineRule="auto"/>
        <w:jc w:val="both"/>
        <w:rPr>
          <w:rFonts w:ascii="Times New Roman" w:hAnsi="Times New Roman" w:cs="Times New Roman"/>
        </w:rPr>
      </w:pPr>
      <w:r w:rsidRPr="00F35AEE">
        <w:rPr>
          <w:rFonts w:ascii="Times New Roman" w:hAnsi="Times New Roman" w:cs="Times New Roman"/>
        </w:rPr>
        <w:t>велотриал девушки/женщины старше 15 лет;</w:t>
      </w:r>
    </w:p>
    <w:p w:rsidR="00F35AEE" w:rsidRPr="00F35AEE" w:rsidRDefault="00F35AEE" w:rsidP="00F35AEE">
      <w:pPr>
        <w:pStyle w:val="a4"/>
        <w:numPr>
          <w:ilvl w:val="0"/>
          <w:numId w:val="3"/>
        </w:numPr>
        <w:spacing w:before="0" w:beforeAutospacing="0" w:after="0" w:afterAutospacing="0"/>
        <w:jc w:val="both"/>
        <w:rPr>
          <w:sz w:val="22"/>
          <w:szCs w:val="22"/>
        </w:rPr>
      </w:pPr>
      <w:r w:rsidRPr="00F35AEE">
        <w:rPr>
          <w:sz w:val="22"/>
          <w:szCs w:val="22"/>
        </w:rPr>
        <w:t>семейный зачет (суммируются результаты папы, мамы, ребенка)</w:t>
      </w:r>
    </w:p>
    <w:p w:rsidR="00F35AEE" w:rsidRPr="00F35AEE" w:rsidRDefault="00F35AEE" w:rsidP="00F35AEE">
      <w:pPr>
        <w:spacing w:after="0"/>
        <w:jc w:val="both"/>
        <w:rPr>
          <w:rFonts w:ascii="Times New Roman" w:eastAsia="Arial Unicode MS" w:hAnsi="Times New Roman" w:cs="Times New Roman"/>
        </w:rPr>
      </w:pPr>
    </w:p>
    <w:p w:rsidR="00F35AEE" w:rsidRPr="00F35AEE" w:rsidRDefault="00F35AEE" w:rsidP="00F35AEE">
      <w:pPr>
        <w:spacing w:after="0"/>
        <w:jc w:val="both"/>
        <w:rPr>
          <w:rFonts w:ascii="Times New Roman" w:eastAsia="Arial Unicode MS" w:hAnsi="Times New Roman" w:cs="Times New Roman"/>
        </w:rPr>
      </w:pPr>
      <w:r w:rsidRPr="00F35AEE">
        <w:rPr>
          <w:rFonts w:ascii="Times New Roman" w:eastAsia="Arial Unicode MS" w:hAnsi="Times New Roman" w:cs="Times New Roman"/>
        </w:rPr>
        <w:t xml:space="preserve">Я понимаю, что в результате участия в соревновании в рамках Велопикника по указанной мною в п. 2 категории (проводимом 3 июля 2016 г.) моему (моего несовершеннолетнего ребенка) физическому и эмоциональному здоровью может быть нанесен ущерб. Я заявляю, что обладаю хорошим здоровьем, не имею никаких медицинских противопоказаний, которые могут служить препятствием для моего участия в данных соревнованиях. Я понимаю, что участие в этих соревнованиях осуществляется по индивидуальному выбору и полностью добровольно. Также я осознаю вероятность риска нанесения ущерба и причинения нетрудоспособности при участии в данных соревнованиях и понимаю, что каждый участник должен учитывать риск нанесения ущерба. </w:t>
      </w:r>
      <w:r w:rsidRPr="00F35AEE">
        <w:rPr>
          <w:rFonts w:ascii="Times New Roman" w:eastAsia="Arial Unicode MS" w:hAnsi="Times New Roman" w:cs="Times New Roman"/>
          <w:b/>
        </w:rPr>
        <w:t>Я ознакомлен с Инструкцией по технике безопасности и обязуюсь выполнять ее требования на протяжении всех соревнований. Я обязуюсь соблюдать правила дорожного движения и правила противопожарной безопасности.</w:t>
      </w:r>
      <w:r w:rsidRPr="00F35AEE">
        <w:rPr>
          <w:rFonts w:ascii="Times New Roman" w:eastAsia="Arial Unicode MS" w:hAnsi="Times New Roman" w:cs="Times New Roman"/>
        </w:rPr>
        <w:t xml:space="preserve"> </w:t>
      </w:r>
      <w:r w:rsidRPr="00F35AEE">
        <w:rPr>
          <w:rFonts w:ascii="Times New Roman" w:eastAsia="Arial Unicode MS" w:hAnsi="Times New Roman" w:cs="Times New Roman"/>
          <w:b/>
        </w:rPr>
        <w:t xml:space="preserve">Обязуюсь не разводить костры! </w:t>
      </w:r>
      <w:r w:rsidRPr="00F35AEE">
        <w:rPr>
          <w:rFonts w:ascii="Times New Roman" w:eastAsia="Arial Unicode MS" w:hAnsi="Times New Roman" w:cs="Times New Roman"/>
        </w:rPr>
        <w:t>Фактом подписания мною настоящего документа я освобождаю организаторов соревнований от любой ответственности за любой вред, причиненный мне (моему несовершеннолетнему ребенку) при участии в соревнованиях в рамках Велопикника.</w:t>
      </w:r>
    </w:p>
    <w:p w:rsidR="00F35AEE" w:rsidRPr="00F35AEE" w:rsidRDefault="00F35AEE" w:rsidP="00F35AEE">
      <w:pPr>
        <w:spacing w:after="0"/>
        <w:ind w:firstLine="709"/>
        <w:jc w:val="both"/>
        <w:rPr>
          <w:rFonts w:ascii="Times New Roman" w:eastAsia="Arial Unicode MS" w:hAnsi="Times New Roman" w:cs="Times New Roman"/>
        </w:rPr>
      </w:pPr>
    </w:p>
    <w:p w:rsidR="00F35AEE" w:rsidRPr="00F35AEE" w:rsidRDefault="00F35AEE" w:rsidP="00F35AEE">
      <w:pPr>
        <w:spacing w:after="0"/>
        <w:ind w:firstLine="709"/>
        <w:jc w:val="both"/>
        <w:rPr>
          <w:rFonts w:ascii="Times New Roman" w:eastAsia="Arial Unicode MS" w:hAnsi="Times New Roman" w:cs="Times New Roman"/>
        </w:rPr>
      </w:pPr>
      <w:r w:rsidRPr="00F35AEE">
        <w:rPr>
          <w:rFonts w:ascii="Times New Roman" w:eastAsia="Arial Unicode MS" w:hAnsi="Times New Roman" w:cs="Times New Roman"/>
        </w:rPr>
        <w:t xml:space="preserve">ФИО участника:______________________________ </w:t>
      </w:r>
      <w:r w:rsidRPr="00F35AEE">
        <w:rPr>
          <w:rFonts w:ascii="Times New Roman" w:eastAsia="Arial Unicode MS" w:hAnsi="Times New Roman" w:cs="Times New Roman"/>
        </w:rPr>
        <w:tab/>
        <w:t>телефон ____________________________</w:t>
      </w:r>
    </w:p>
    <w:p w:rsidR="00F35AEE" w:rsidRPr="00F35AEE" w:rsidRDefault="00F35AEE" w:rsidP="00F35AEE">
      <w:pPr>
        <w:spacing w:after="0"/>
        <w:ind w:firstLine="709"/>
        <w:jc w:val="both"/>
        <w:rPr>
          <w:rFonts w:ascii="Times New Roman" w:eastAsia="Arial Unicode MS" w:hAnsi="Times New Roman" w:cs="Times New Roman"/>
        </w:rPr>
      </w:pPr>
    </w:p>
    <w:p w:rsidR="00F35AEE" w:rsidRPr="00F35AEE" w:rsidRDefault="00F35AEE" w:rsidP="00F35AEE">
      <w:pPr>
        <w:spacing w:after="0"/>
        <w:ind w:firstLine="709"/>
        <w:jc w:val="both"/>
        <w:rPr>
          <w:rFonts w:ascii="Times New Roman" w:eastAsia="Arial Unicode MS" w:hAnsi="Times New Roman" w:cs="Times New Roman"/>
        </w:rPr>
      </w:pPr>
      <w:r w:rsidRPr="00F35AEE">
        <w:rPr>
          <w:rFonts w:ascii="Times New Roman" w:eastAsia="Arial Unicode MS" w:hAnsi="Times New Roman" w:cs="Times New Roman"/>
        </w:rPr>
        <w:t>Подпись:</w:t>
      </w:r>
      <w:r w:rsidRPr="00F35AEE">
        <w:rPr>
          <w:rFonts w:ascii="Times New Roman" w:eastAsia="Arial Unicode MS" w:hAnsi="Times New Roman" w:cs="Times New Roman"/>
        </w:rPr>
        <w:tab/>
        <w:t>______________</w:t>
      </w:r>
      <w:r w:rsidRPr="00F35AEE">
        <w:rPr>
          <w:rFonts w:ascii="Times New Roman" w:eastAsia="Arial Unicode MS" w:hAnsi="Times New Roman" w:cs="Times New Roman"/>
        </w:rPr>
        <w:tab/>
      </w:r>
      <w:r w:rsidRPr="00F35AEE">
        <w:rPr>
          <w:rFonts w:ascii="Times New Roman" w:eastAsia="Arial Unicode MS" w:hAnsi="Times New Roman" w:cs="Times New Roman"/>
        </w:rPr>
        <w:tab/>
      </w:r>
      <w:r w:rsidRPr="00F35AEE">
        <w:rPr>
          <w:rFonts w:ascii="Times New Roman" w:eastAsia="Arial Unicode MS" w:hAnsi="Times New Roman" w:cs="Times New Roman"/>
        </w:rPr>
        <w:tab/>
      </w:r>
      <w:r w:rsidRPr="00F35AEE">
        <w:rPr>
          <w:rFonts w:ascii="Times New Roman" w:eastAsia="Arial Unicode MS" w:hAnsi="Times New Roman" w:cs="Times New Roman"/>
        </w:rPr>
        <w:tab/>
        <w:t>Дата:___________________</w:t>
      </w:r>
    </w:p>
    <w:p w:rsidR="00DD4C3C" w:rsidRPr="00F35AEE" w:rsidRDefault="00DD4C3C" w:rsidP="00F35AEE">
      <w:pPr>
        <w:spacing w:after="0"/>
        <w:rPr>
          <w:rFonts w:ascii="Times New Roman" w:hAnsi="Times New Roman" w:cs="Times New Roman"/>
        </w:rPr>
      </w:pPr>
    </w:p>
    <w:sectPr w:rsidR="00DD4C3C" w:rsidRPr="00F35AEE" w:rsidSect="00950446">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2EE5"/>
    <w:multiLevelType w:val="multilevel"/>
    <w:tmpl w:val="7A0E014E"/>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E1120AD"/>
    <w:multiLevelType w:val="hybridMultilevel"/>
    <w:tmpl w:val="A3F80DF2"/>
    <w:lvl w:ilvl="0" w:tplc="67C0C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89048D"/>
    <w:multiLevelType w:val="multilevel"/>
    <w:tmpl w:val="98A21C66"/>
    <w:lvl w:ilvl="0">
      <w:start w:val="1"/>
      <w:numFmt w:val="upperRoman"/>
      <w:lvlText w:val="%1."/>
      <w:lvlJc w:val="left"/>
      <w:pPr>
        <w:ind w:left="1080" w:hanging="72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0230534"/>
    <w:multiLevelType w:val="hybridMultilevel"/>
    <w:tmpl w:val="9086D97C"/>
    <w:lvl w:ilvl="0" w:tplc="67C0C3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35AEE"/>
    <w:rsid w:val="00791677"/>
    <w:rsid w:val="00AF1EAD"/>
    <w:rsid w:val="00B82A55"/>
    <w:rsid w:val="00DD4C3C"/>
    <w:rsid w:val="00F3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E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AEE"/>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F35AE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35AEE"/>
    <w:rPr>
      <w:i/>
      <w:iCs/>
    </w:rPr>
  </w:style>
  <w:style w:type="character" w:styleId="a6">
    <w:name w:val="Hyperlink"/>
    <w:basedOn w:val="a0"/>
    <w:uiPriority w:val="99"/>
    <w:unhideWhenUsed/>
    <w:rsid w:val="00F35A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torprogramm@adm.vks.nnov.ru" TargetMode="External"/><Relationship Id="rId5" Type="http://schemas.openxmlformats.org/officeDocument/2006/relationships/hyperlink" Target="mailto:sektorprogramm@adm.vks.nn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1580</Words>
  <Characters>9011</Characters>
  <Application>Microsoft Office Word</Application>
  <DocSecurity>0</DocSecurity>
  <Lines>75</Lines>
  <Paragraphs>21</Paragraphs>
  <ScaleCrop>false</ScaleCrop>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АТИ</dc:creator>
  <cp:keywords/>
  <dc:description/>
  <cp:lastModifiedBy>АТИ</cp:lastModifiedBy>
  <cp:revision>5</cp:revision>
  <dcterms:created xsi:type="dcterms:W3CDTF">2016-06-28T12:09:00Z</dcterms:created>
  <dcterms:modified xsi:type="dcterms:W3CDTF">2016-06-28T12:59:00Z</dcterms:modified>
</cp:coreProperties>
</file>