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C0" w:rsidRPr="00BF30C0" w:rsidRDefault="00BF30C0" w:rsidP="00BF30C0">
      <w:pPr>
        <w:pStyle w:val="a3"/>
        <w:ind w:left="851" w:firstLine="0"/>
        <w:jc w:val="right"/>
        <w:rPr>
          <w:szCs w:val="24"/>
        </w:rPr>
      </w:pPr>
      <w:r w:rsidRPr="00BF30C0">
        <w:rPr>
          <w:szCs w:val="24"/>
        </w:rPr>
        <w:t>Утверждаю:</w:t>
      </w:r>
    </w:p>
    <w:p w:rsidR="00BF30C0" w:rsidRPr="00BF30C0" w:rsidRDefault="00BF30C0" w:rsidP="00BF30C0">
      <w:pPr>
        <w:pStyle w:val="a3"/>
        <w:ind w:left="851" w:firstLine="0"/>
        <w:jc w:val="right"/>
        <w:rPr>
          <w:szCs w:val="24"/>
        </w:rPr>
      </w:pPr>
      <w:r w:rsidRPr="00BF30C0">
        <w:rPr>
          <w:szCs w:val="24"/>
        </w:rPr>
        <w:t xml:space="preserve">Начальник </w:t>
      </w:r>
      <w:proofErr w:type="spellStart"/>
      <w:r w:rsidRPr="00BF30C0">
        <w:rPr>
          <w:szCs w:val="24"/>
        </w:rPr>
        <w:t>УФКиС</w:t>
      </w:r>
      <w:proofErr w:type="spellEnd"/>
    </w:p>
    <w:p w:rsidR="00BF30C0" w:rsidRPr="00BF30C0" w:rsidRDefault="00BF30C0" w:rsidP="00BF30C0">
      <w:pPr>
        <w:pStyle w:val="a3"/>
        <w:ind w:left="851" w:firstLine="0"/>
        <w:jc w:val="right"/>
        <w:rPr>
          <w:szCs w:val="24"/>
        </w:rPr>
      </w:pPr>
      <w:proofErr w:type="spellStart"/>
      <w:r w:rsidRPr="00BF30C0">
        <w:rPr>
          <w:szCs w:val="24"/>
        </w:rPr>
        <w:t>Егрушов</w:t>
      </w:r>
      <w:proofErr w:type="spellEnd"/>
      <w:r w:rsidRPr="00BF30C0">
        <w:rPr>
          <w:szCs w:val="24"/>
        </w:rPr>
        <w:t xml:space="preserve"> М.В._____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  <w:r w:rsidRPr="00BF30C0">
        <w:rPr>
          <w:szCs w:val="24"/>
        </w:rPr>
        <w:t xml:space="preserve"> </w:t>
      </w:r>
    </w:p>
    <w:p w:rsidR="00BF30C0" w:rsidRPr="00BF30C0" w:rsidRDefault="00BF30C0" w:rsidP="00BF30C0">
      <w:pPr>
        <w:pStyle w:val="a3"/>
        <w:tabs>
          <w:tab w:val="center" w:pos="5385"/>
          <w:tab w:val="left" w:pos="6795"/>
        </w:tabs>
        <w:ind w:left="851" w:firstLine="0"/>
        <w:rPr>
          <w:b/>
          <w:szCs w:val="24"/>
        </w:rPr>
      </w:pPr>
      <w:r w:rsidRPr="00BF30C0">
        <w:rPr>
          <w:b/>
          <w:szCs w:val="24"/>
        </w:rPr>
        <w:tab/>
      </w:r>
      <w:proofErr w:type="gramStart"/>
      <w:r w:rsidRPr="00BF30C0">
        <w:rPr>
          <w:b/>
          <w:szCs w:val="24"/>
        </w:rPr>
        <w:t>П</w:t>
      </w:r>
      <w:proofErr w:type="gramEnd"/>
      <w:r w:rsidRPr="00BF30C0">
        <w:rPr>
          <w:b/>
          <w:szCs w:val="24"/>
        </w:rPr>
        <w:t xml:space="preserve"> О Л О Ж Е Н И Е</w:t>
      </w:r>
      <w:r w:rsidRPr="00BF30C0">
        <w:rPr>
          <w:b/>
          <w:szCs w:val="24"/>
        </w:rPr>
        <w:tab/>
      </w:r>
    </w:p>
    <w:p w:rsidR="00BF30C0" w:rsidRPr="00BF30C0" w:rsidRDefault="00BF30C0" w:rsidP="00BF30C0">
      <w:pPr>
        <w:pStyle w:val="a3"/>
        <w:ind w:left="851" w:firstLine="0"/>
        <w:jc w:val="center"/>
        <w:rPr>
          <w:b/>
          <w:szCs w:val="24"/>
        </w:rPr>
      </w:pPr>
      <w:r w:rsidRPr="00BF30C0">
        <w:rPr>
          <w:b/>
          <w:szCs w:val="24"/>
        </w:rPr>
        <w:t xml:space="preserve">о проведении соревнований по пляжному волейболу, </w:t>
      </w:r>
    </w:p>
    <w:p w:rsidR="00BF30C0" w:rsidRPr="00BF30C0" w:rsidRDefault="00BF30C0" w:rsidP="00BF30C0">
      <w:pPr>
        <w:pStyle w:val="a3"/>
        <w:ind w:left="851" w:firstLine="0"/>
        <w:jc w:val="center"/>
        <w:rPr>
          <w:b/>
          <w:szCs w:val="24"/>
        </w:rPr>
      </w:pPr>
      <w:r w:rsidRPr="00BF30C0">
        <w:rPr>
          <w:b/>
          <w:szCs w:val="24"/>
        </w:rPr>
        <w:t xml:space="preserve"> </w:t>
      </w:r>
      <w:proofErr w:type="gramStart"/>
      <w:r w:rsidRPr="00BF30C0">
        <w:rPr>
          <w:b/>
          <w:szCs w:val="24"/>
        </w:rPr>
        <w:t>посвященных</w:t>
      </w:r>
      <w:proofErr w:type="gramEnd"/>
      <w:r w:rsidRPr="00BF30C0">
        <w:rPr>
          <w:b/>
          <w:szCs w:val="24"/>
        </w:rPr>
        <w:t xml:space="preserve">  Дню физкультурника</w:t>
      </w:r>
    </w:p>
    <w:p w:rsidR="00BF30C0" w:rsidRPr="00BF30C0" w:rsidRDefault="00BF30C0" w:rsidP="00BF30C0">
      <w:pPr>
        <w:pStyle w:val="a3"/>
        <w:ind w:left="851" w:firstLine="0"/>
        <w:jc w:val="center"/>
        <w:rPr>
          <w:szCs w:val="24"/>
        </w:rPr>
      </w:pPr>
    </w:p>
    <w:p w:rsidR="00BF30C0" w:rsidRPr="00BF30C0" w:rsidRDefault="00BF30C0" w:rsidP="00BF30C0">
      <w:pPr>
        <w:pStyle w:val="a3"/>
        <w:ind w:left="851" w:firstLine="0"/>
        <w:jc w:val="center"/>
        <w:rPr>
          <w:b/>
          <w:szCs w:val="24"/>
        </w:rPr>
      </w:pPr>
      <w:r w:rsidRPr="00BF30C0">
        <w:rPr>
          <w:b/>
          <w:szCs w:val="24"/>
        </w:rPr>
        <w:t>1.ЦЕЛИ И ЗАДАЧИ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  <w:r w:rsidRPr="00BF30C0">
        <w:rPr>
          <w:szCs w:val="24"/>
        </w:rPr>
        <w:t xml:space="preserve"> Соревнования  проводятся с целью популяризации спорта и здорового образа жизни  среди населения городского округа г</w:t>
      </w:r>
      <w:proofErr w:type="gramStart"/>
      <w:r w:rsidRPr="00BF30C0">
        <w:rPr>
          <w:szCs w:val="24"/>
        </w:rPr>
        <w:t>.В</w:t>
      </w:r>
      <w:proofErr w:type="gramEnd"/>
      <w:r w:rsidRPr="00BF30C0">
        <w:rPr>
          <w:szCs w:val="24"/>
        </w:rPr>
        <w:t>ыкса.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</w:p>
    <w:p w:rsidR="00BF30C0" w:rsidRPr="00BF30C0" w:rsidRDefault="00BF30C0" w:rsidP="00BF30C0">
      <w:pPr>
        <w:pStyle w:val="a3"/>
        <w:ind w:left="851" w:firstLine="0"/>
        <w:jc w:val="center"/>
        <w:rPr>
          <w:b/>
          <w:szCs w:val="24"/>
        </w:rPr>
      </w:pPr>
      <w:r w:rsidRPr="00BF30C0">
        <w:rPr>
          <w:b/>
          <w:szCs w:val="24"/>
        </w:rPr>
        <w:t>2.ВРЕМЯ И МЕСТО ПРОВЕДЕНИЯ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  <w:r w:rsidRPr="00BF30C0">
        <w:rPr>
          <w:szCs w:val="24"/>
        </w:rPr>
        <w:t xml:space="preserve">Соревнования  проводятся  9-10 августа 2014г. на городском пляже «Беленький песочек»  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  <w:r w:rsidRPr="00BF30C0">
        <w:rPr>
          <w:szCs w:val="24"/>
        </w:rPr>
        <w:t xml:space="preserve"> Начало соревнований  в 10 час. 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  <w:r w:rsidRPr="00BF30C0">
        <w:rPr>
          <w:szCs w:val="24"/>
        </w:rPr>
        <w:t>9 августа  – играют  девушки – женщины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  <w:r w:rsidRPr="00BF30C0">
        <w:rPr>
          <w:szCs w:val="24"/>
        </w:rPr>
        <w:t>10 августа  – играют  юноши – мужчины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</w:p>
    <w:p w:rsidR="00BF30C0" w:rsidRPr="00BF30C0" w:rsidRDefault="00BF30C0" w:rsidP="00BF30C0">
      <w:pPr>
        <w:pStyle w:val="a3"/>
        <w:ind w:left="851" w:firstLine="0"/>
        <w:rPr>
          <w:b/>
          <w:szCs w:val="24"/>
        </w:rPr>
      </w:pPr>
      <w:r w:rsidRPr="00BF30C0">
        <w:rPr>
          <w:b/>
          <w:szCs w:val="24"/>
        </w:rPr>
        <w:t xml:space="preserve">                                             3.РУКОВОДСТВО СОРЕВНОВАНИЯМИ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  <w:r w:rsidRPr="00BF30C0">
        <w:rPr>
          <w:szCs w:val="24"/>
        </w:rPr>
        <w:t>Общее руководство осуществляется  управлением физической культуры и спорта администрации городского округа г</w:t>
      </w:r>
      <w:proofErr w:type="gramStart"/>
      <w:r w:rsidRPr="00BF30C0">
        <w:rPr>
          <w:szCs w:val="24"/>
        </w:rPr>
        <w:t>.В</w:t>
      </w:r>
      <w:proofErr w:type="gramEnd"/>
      <w:r w:rsidRPr="00BF30C0">
        <w:rPr>
          <w:szCs w:val="24"/>
        </w:rPr>
        <w:t xml:space="preserve">ыкса. Непосредственное проведение возлагается на судейскую коллегию.  </w:t>
      </w:r>
    </w:p>
    <w:p w:rsidR="00BF30C0" w:rsidRPr="00BF30C0" w:rsidRDefault="00BF30C0" w:rsidP="00BF30C0">
      <w:pPr>
        <w:pStyle w:val="a3"/>
        <w:ind w:left="851" w:firstLine="0"/>
        <w:jc w:val="center"/>
        <w:rPr>
          <w:b/>
          <w:szCs w:val="24"/>
        </w:rPr>
      </w:pPr>
      <w:r w:rsidRPr="00BF30C0">
        <w:rPr>
          <w:b/>
          <w:szCs w:val="24"/>
        </w:rPr>
        <w:t>4.УЧАСТНИКИ СОРЕВНОВАНИЙ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  <w:r w:rsidRPr="00BF30C0">
        <w:rPr>
          <w:szCs w:val="24"/>
        </w:rPr>
        <w:t>К участию в соревнованиях приглашаются все желающие команды (юноши-мужчины, девушки-женщины), лица с ограниченными возможностями,  имеющие допуск врача.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  <w:r w:rsidRPr="00BF30C0">
        <w:rPr>
          <w:szCs w:val="24"/>
        </w:rPr>
        <w:t>Состав команды 3 чел.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  <w:r w:rsidRPr="00BF30C0">
        <w:rPr>
          <w:szCs w:val="24"/>
        </w:rPr>
        <w:t xml:space="preserve"> </w:t>
      </w:r>
    </w:p>
    <w:p w:rsidR="00BF30C0" w:rsidRPr="00BF30C0" w:rsidRDefault="00BF30C0" w:rsidP="00BF30C0">
      <w:pPr>
        <w:pStyle w:val="a3"/>
        <w:tabs>
          <w:tab w:val="left" w:pos="1845"/>
          <w:tab w:val="center" w:pos="4464"/>
          <w:tab w:val="right" w:pos="9354"/>
        </w:tabs>
        <w:ind w:left="851" w:firstLine="0"/>
        <w:rPr>
          <w:b/>
          <w:szCs w:val="24"/>
        </w:rPr>
      </w:pPr>
      <w:r w:rsidRPr="00BF30C0">
        <w:rPr>
          <w:b/>
          <w:szCs w:val="24"/>
        </w:rPr>
        <w:tab/>
        <w:t xml:space="preserve">                           </w:t>
      </w:r>
      <w:r w:rsidRPr="00BF30C0">
        <w:rPr>
          <w:b/>
          <w:szCs w:val="24"/>
        </w:rPr>
        <w:tab/>
        <w:t>5.УСЛОВИЯ ПРОВЕДЕНИЯ СОРЕВНОВАНИЙ</w:t>
      </w:r>
      <w:r w:rsidRPr="00BF30C0">
        <w:rPr>
          <w:b/>
          <w:szCs w:val="24"/>
        </w:rPr>
        <w:tab/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  <w:r w:rsidRPr="00BF30C0">
        <w:rPr>
          <w:szCs w:val="24"/>
        </w:rPr>
        <w:t xml:space="preserve"> Система проведения  соревнований будет определена  на судейской.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</w:p>
    <w:p w:rsidR="00BF30C0" w:rsidRPr="00BF30C0" w:rsidRDefault="00BF30C0" w:rsidP="00BF30C0">
      <w:pPr>
        <w:pStyle w:val="a3"/>
        <w:ind w:left="851" w:firstLine="0"/>
        <w:jc w:val="center"/>
        <w:rPr>
          <w:b/>
          <w:szCs w:val="24"/>
        </w:rPr>
      </w:pPr>
      <w:r w:rsidRPr="00BF30C0">
        <w:rPr>
          <w:b/>
          <w:szCs w:val="24"/>
        </w:rPr>
        <w:t>6.ОПРЕДЕЛЕНИЕ ПОБЕДИТЕЛЕЙ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  <w:r w:rsidRPr="00BF30C0">
        <w:rPr>
          <w:szCs w:val="24"/>
        </w:rPr>
        <w:t>Распределение мест производится по сумме очков, набранных участниками во всех матчах.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  <w:r w:rsidRPr="00BF30C0">
        <w:rPr>
          <w:szCs w:val="24"/>
        </w:rPr>
        <w:t xml:space="preserve"> При равенстве очков у двух или более команд места определяются последовательно по</w:t>
      </w:r>
      <w:proofErr w:type="gramStart"/>
      <w:r w:rsidRPr="00BF30C0">
        <w:rPr>
          <w:szCs w:val="24"/>
        </w:rPr>
        <w:t xml:space="preserve"> :</w:t>
      </w:r>
      <w:proofErr w:type="gramEnd"/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  <w:r w:rsidRPr="00BF30C0">
        <w:rPr>
          <w:szCs w:val="24"/>
        </w:rPr>
        <w:t>- соотношению партий во всех встречах;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  <w:r w:rsidRPr="00BF30C0">
        <w:rPr>
          <w:szCs w:val="24"/>
        </w:rPr>
        <w:t>- соотношению мячей во всех встречах;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  <w:r w:rsidRPr="00BF30C0">
        <w:rPr>
          <w:szCs w:val="24"/>
        </w:rPr>
        <w:t>- количеству побед во встречах между ними;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  <w:r w:rsidRPr="00BF30C0">
        <w:rPr>
          <w:szCs w:val="24"/>
        </w:rPr>
        <w:t>- соотношению партий во встречах между ними;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  <w:r w:rsidRPr="00BF30C0">
        <w:rPr>
          <w:szCs w:val="24"/>
        </w:rPr>
        <w:t>- соотношению мячей во встречах между ними.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  <w:r w:rsidRPr="00BF30C0">
        <w:rPr>
          <w:szCs w:val="24"/>
        </w:rPr>
        <w:t>Победители команд с ограниченными возможностями определяются отдельно.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</w:p>
    <w:p w:rsidR="00BF30C0" w:rsidRPr="00BF30C0" w:rsidRDefault="00BF30C0" w:rsidP="00BF30C0">
      <w:pPr>
        <w:pStyle w:val="a3"/>
        <w:ind w:left="851" w:firstLine="0"/>
        <w:jc w:val="center"/>
        <w:rPr>
          <w:b/>
          <w:szCs w:val="24"/>
        </w:rPr>
      </w:pPr>
      <w:r w:rsidRPr="00BF30C0">
        <w:rPr>
          <w:b/>
          <w:szCs w:val="24"/>
        </w:rPr>
        <w:t>7.НАГРАЖДЕНИЕ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  <w:r w:rsidRPr="00BF30C0">
        <w:rPr>
          <w:szCs w:val="24"/>
        </w:rPr>
        <w:t>Команды, занявшие 1-3  места, награждаются грамотой, а участники призами.</w:t>
      </w:r>
    </w:p>
    <w:p w:rsidR="00BF30C0" w:rsidRPr="00BF30C0" w:rsidRDefault="00BF30C0" w:rsidP="00BF30C0">
      <w:pPr>
        <w:pStyle w:val="a3"/>
        <w:ind w:left="851" w:firstLine="0"/>
        <w:rPr>
          <w:szCs w:val="24"/>
        </w:rPr>
      </w:pPr>
    </w:p>
    <w:p w:rsidR="00BF30C0" w:rsidRPr="00BF30C0" w:rsidRDefault="00BF30C0" w:rsidP="00BF30C0">
      <w:pPr>
        <w:pStyle w:val="a3"/>
        <w:ind w:left="851" w:firstLine="0"/>
        <w:jc w:val="center"/>
        <w:rPr>
          <w:b/>
          <w:szCs w:val="24"/>
        </w:rPr>
      </w:pPr>
      <w:r w:rsidRPr="00BF30C0">
        <w:rPr>
          <w:b/>
          <w:szCs w:val="24"/>
        </w:rPr>
        <w:t>8.ЗАЯВКИ</w:t>
      </w:r>
    </w:p>
    <w:p w:rsidR="00BF30C0" w:rsidRPr="00BF30C0" w:rsidRDefault="00BF30C0" w:rsidP="00BF30C0">
      <w:pPr>
        <w:pStyle w:val="a3"/>
        <w:ind w:left="851" w:firstLine="0"/>
        <w:jc w:val="both"/>
        <w:rPr>
          <w:szCs w:val="24"/>
        </w:rPr>
      </w:pPr>
      <w:r w:rsidRPr="00BF30C0">
        <w:rPr>
          <w:szCs w:val="24"/>
        </w:rPr>
        <w:t xml:space="preserve"> К участию в соревновании допускаются команды, допущенные врачом по состоянию здоровья.</w:t>
      </w:r>
    </w:p>
    <w:p w:rsidR="00BF30C0" w:rsidRPr="00BF30C0" w:rsidRDefault="00BF30C0" w:rsidP="00BF30C0">
      <w:pPr>
        <w:pStyle w:val="a3"/>
        <w:ind w:left="851" w:firstLine="0"/>
        <w:jc w:val="center"/>
        <w:rPr>
          <w:b/>
          <w:szCs w:val="24"/>
        </w:rPr>
      </w:pPr>
      <w:r w:rsidRPr="00BF30C0">
        <w:rPr>
          <w:b/>
          <w:szCs w:val="24"/>
        </w:rPr>
        <w:t>9.ФИНАНСОВЫЕ РАСХОДЫ</w:t>
      </w:r>
    </w:p>
    <w:p w:rsidR="00BF30C0" w:rsidRPr="00BF30C0" w:rsidRDefault="00BF30C0" w:rsidP="00BF30C0">
      <w:pPr>
        <w:pStyle w:val="a3"/>
        <w:ind w:left="851" w:firstLine="0"/>
        <w:rPr>
          <w:b/>
          <w:szCs w:val="24"/>
        </w:rPr>
      </w:pPr>
      <w:r w:rsidRPr="00BF30C0">
        <w:rPr>
          <w:szCs w:val="24"/>
        </w:rPr>
        <w:lastRenderedPageBreak/>
        <w:t xml:space="preserve">Все расходы, связанные с проведением соревнований, за счет </w:t>
      </w:r>
      <w:proofErr w:type="spellStart"/>
      <w:r w:rsidRPr="00BF30C0">
        <w:rPr>
          <w:szCs w:val="24"/>
        </w:rPr>
        <w:t>УФКиС</w:t>
      </w:r>
      <w:proofErr w:type="spellEnd"/>
      <w:r w:rsidRPr="00BF30C0">
        <w:rPr>
          <w:szCs w:val="24"/>
        </w:rPr>
        <w:t xml:space="preserve"> администрации городского округа г</w:t>
      </w:r>
      <w:proofErr w:type="gramStart"/>
      <w:r w:rsidRPr="00BF30C0">
        <w:rPr>
          <w:szCs w:val="24"/>
        </w:rPr>
        <w:t>.В</w:t>
      </w:r>
      <w:proofErr w:type="gramEnd"/>
      <w:r w:rsidRPr="00BF30C0">
        <w:rPr>
          <w:szCs w:val="24"/>
        </w:rPr>
        <w:t>ыкса.</w:t>
      </w:r>
    </w:p>
    <w:p w:rsidR="00BF30C0" w:rsidRPr="00BF30C0" w:rsidRDefault="00BF30C0" w:rsidP="00BF30C0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C0">
        <w:rPr>
          <w:rFonts w:ascii="Times New Roman" w:hAnsi="Times New Roman" w:cs="Times New Roman"/>
          <w:b/>
          <w:sz w:val="24"/>
          <w:szCs w:val="24"/>
        </w:rPr>
        <w:t>10. ТРЕБОВАНИЯ О ЗАПРЕТЕ</w:t>
      </w:r>
    </w:p>
    <w:p w:rsidR="00BF30C0" w:rsidRPr="00BF30C0" w:rsidRDefault="00BF30C0" w:rsidP="00BF30C0">
      <w:pPr>
        <w:pStyle w:val="a5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F30C0">
        <w:rPr>
          <w:rFonts w:ascii="Times New Roman" w:hAnsi="Times New Roman"/>
          <w:sz w:val="24"/>
          <w:szCs w:val="24"/>
        </w:rPr>
        <w:t>Организаторам  соревнований, спортивным судьям, спортсменам, тренерам  и другим участникам официального спортивного соревнования  запрещено оказывать противоправное  влияние на результат официального спортивного соревнования.</w:t>
      </w:r>
    </w:p>
    <w:p w:rsidR="00BF30C0" w:rsidRPr="00BF30C0" w:rsidRDefault="00BF30C0" w:rsidP="00BF30C0">
      <w:pPr>
        <w:pStyle w:val="a5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F30C0">
        <w:rPr>
          <w:rFonts w:ascii="Times New Roman" w:hAnsi="Times New Roman"/>
          <w:sz w:val="24"/>
          <w:szCs w:val="24"/>
        </w:rPr>
        <w:t>Организаторам  соревнований, спортивным судьям, спортсменам, тренерам  и другим участникам официального спортивного соревнования  запрещено участвовать в азартных играх в букмекерских конторах и тотализаторах путем заключения пари на  официальное спортивное соревнование,  в котором они принимают участие.</w:t>
      </w:r>
    </w:p>
    <w:p w:rsidR="00BF30C0" w:rsidRDefault="00BF30C0" w:rsidP="00BF30C0">
      <w:pPr>
        <w:pStyle w:val="a5"/>
        <w:spacing w:line="240" w:lineRule="auto"/>
        <w:ind w:left="851"/>
        <w:jc w:val="both"/>
        <w:rPr>
          <w:rFonts w:ascii="Times New Roman" w:hAnsi="Times New Roman"/>
        </w:rPr>
      </w:pPr>
    </w:p>
    <w:p w:rsidR="00CD5441" w:rsidRDefault="00CD5441"/>
    <w:sectPr w:rsidR="00CD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0C0"/>
    <w:rsid w:val="00BF30C0"/>
    <w:rsid w:val="00CD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30C0"/>
    <w:pPr>
      <w:suppressAutoHyphens/>
      <w:spacing w:after="0" w:line="240" w:lineRule="auto"/>
      <w:ind w:left="-851" w:firstLine="42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BF30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BF30C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Игрушев</dc:creator>
  <cp:keywords/>
  <dc:description/>
  <cp:lastModifiedBy>Игрушев</cp:lastModifiedBy>
  <cp:revision>3</cp:revision>
  <dcterms:created xsi:type="dcterms:W3CDTF">2014-07-30T09:47:00Z</dcterms:created>
  <dcterms:modified xsi:type="dcterms:W3CDTF">2014-07-30T09:47:00Z</dcterms:modified>
</cp:coreProperties>
</file>